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4653" w:rsidRDefault="00C94653" w:rsidP="00CE4C7A">
      <w:pPr>
        <w:spacing w:after="160" w:line="259" w:lineRule="auto"/>
        <w:ind w:left="1080"/>
        <w:jc w:val="center"/>
        <w:rPr>
          <w:rFonts w:asciiTheme="majorHAnsi" w:hAnsiTheme="majorHAnsi" w:cstheme="majorHAnsi"/>
          <w:b/>
          <w:sz w:val="28"/>
          <w:szCs w:val="28"/>
        </w:rPr>
      </w:pPr>
      <w:bookmarkStart w:id="0" w:name="_GoBack"/>
      <w:bookmarkEnd w:id="0"/>
      <w:r w:rsidRPr="00682EEA">
        <w:rPr>
          <w:rFonts w:ascii="Arial" w:eastAsia="Arial" w:hAnsi="Arial" w:cs="Arial"/>
          <w:b/>
          <w:noProof/>
          <w:sz w:val="36"/>
        </w:rPr>
        <w:drawing>
          <wp:inline distT="0" distB="0" distL="0" distR="0" wp14:anchorId="44203CA9" wp14:editId="23C40825">
            <wp:extent cx="847725" cy="8477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641" w:rsidRPr="00281531" w:rsidRDefault="007D2641" w:rsidP="00CE4C7A">
      <w:pPr>
        <w:spacing w:after="160" w:line="259" w:lineRule="auto"/>
        <w:ind w:left="1080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281531">
        <w:rPr>
          <w:rFonts w:asciiTheme="majorHAnsi" w:hAnsiTheme="majorHAnsi" w:cstheme="majorHAnsi"/>
          <w:b/>
          <w:sz w:val="28"/>
          <w:szCs w:val="28"/>
        </w:rPr>
        <w:t>Wycombe Wanderers Football Club</w:t>
      </w:r>
    </w:p>
    <w:p w:rsidR="007D2641" w:rsidRPr="00281531" w:rsidRDefault="007D2641" w:rsidP="00CE4C7A">
      <w:pPr>
        <w:spacing w:after="160" w:line="259" w:lineRule="auto"/>
        <w:ind w:left="1080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281531">
        <w:rPr>
          <w:rFonts w:asciiTheme="majorHAnsi" w:hAnsiTheme="majorHAnsi" w:cstheme="majorHAnsi"/>
          <w:b/>
          <w:sz w:val="28"/>
          <w:szCs w:val="28"/>
        </w:rPr>
        <w:t>Privacy Statement</w:t>
      </w:r>
    </w:p>
    <w:p w:rsidR="00C458AE" w:rsidRPr="00C458AE" w:rsidRDefault="00C458AE" w:rsidP="00C458AE">
      <w:pPr>
        <w:pStyle w:val="ListParagraph"/>
        <w:numPr>
          <w:ilvl w:val="0"/>
          <w:numId w:val="9"/>
        </w:numPr>
        <w:spacing w:after="160" w:line="259" w:lineRule="auto"/>
        <w:jc w:val="both"/>
        <w:rPr>
          <w:rFonts w:asciiTheme="majorHAnsi" w:hAnsiTheme="majorHAnsi" w:cstheme="majorHAnsi"/>
          <w:b/>
        </w:rPr>
      </w:pPr>
      <w:r w:rsidRPr="00C458AE">
        <w:rPr>
          <w:rFonts w:asciiTheme="majorHAnsi" w:hAnsiTheme="majorHAnsi" w:cstheme="majorHAnsi"/>
          <w:b/>
        </w:rPr>
        <w:t>Introduction</w:t>
      </w:r>
    </w:p>
    <w:p w:rsidR="00584524" w:rsidRPr="00C458AE" w:rsidRDefault="00C458AE" w:rsidP="00C458AE">
      <w:pPr>
        <w:spacing w:after="160" w:line="259" w:lineRule="auto"/>
        <w:ind w:left="720"/>
        <w:jc w:val="both"/>
        <w:rPr>
          <w:rFonts w:asciiTheme="majorHAnsi" w:hAnsiTheme="majorHAnsi" w:cstheme="majorHAnsi"/>
        </w:rPr>
      </w:pPr>
      <w:r w:rsidRPr="00C458AE">
        <w:rPr>
          <w:rFonts w:asciiTheme="majorHAnsi" w:hAnsiTheme="majorHAnsi" w:cstheme="majorHAnsi"/>
        </w:rPr>
        <w:t>The General Data Protection Regulation (GDPR)</w:t>
      </w:r>
      <w:r>
        <w:rPr>
          <w:rFonts w:asciiTheme="majorHAnsi" w:hAnsiTheme="majorHAnsi" w:cstheme="majorHAnsi"/>
        </w:rPr>
        <w:t xml:space="preserve">, requires Wycombe Wanderers Football Club to make public its’ approach to ensuring the privacy of </w:t>
      </w:r>
      <w:r w:rsidR="00444857">
        <w:rPr>
          <w:rFonts w:asciiTheme="majorHAnsi" w:hAnsiTheme="majorHAnsi" w:cstheme="majorHAnsi"/>
        </w:rPr>
        <w:t>individuals’</w:t>
      </w:r>
      <w:r w:rsidR="0057475C">
        <w:rPr>
          <w:rFonts w:asciiTheme="majorHAnsi" w:hAnsiTheme="majorHAnsi" w:cstheme="majorHAnsi"/>
        </w:rPr>
        <w:t xml:space="preserve"> data</w:t>
      </w:r>
      <w:r>
        <w:rPr>
          <w:rFonts w:asciiTheme="majorHAnsi" w:hAnsiTheme="majorHAnsi" w:cstheme="majorHAnsi"/>
        </w:rPr>
        <w:t xml:space="preserve">. </w:t>
      </w:r>
      <w:r w:rsidR="00584524" w:rsidRPr="00C458AE">
        <w:rPr>
          <w:rFonts w:asciiTheme="majorHAnsi" w:hAnsiTheme="majorHAnsi" w:cstheme="majorHAnsi"/>
        </w:rPr>
        <w:t>For the purpose of this Privacy Statement, the term “Club” is used to cover Wycombe Wanderers Supporters Group Ltd (the</w:t>
      </w:r>
      <w:r w:rsidR="007D2641" w:rsidRPr="00C458AE">
        <w:rPr>
          <w:rFonts w:asciiTheme="majorHAnsi" w:hAnsiTheme="majorHAnsi" w:cstheme="majorHAnsi"/>
        </w:rPr>
        <w:t xml:space="preserve"> </w:t>
      </w:r>
      <w:r w:rsidR="00CE4C7A" w:rsidRPr="00C458AE">
        <w:rPr>
          <w:rFonts w:asciiTheme="majorHAnsi" w:hAnsiTheme="majorHAnsi" w:cstheme="majorHAnsi"/>
        </w:rPr>
        <w:t>Trust</w:t>
      </w:r>
      <w:r w:rsidR="00584524" w:rsidRPr="00C458AE">
        <w:rPr>
          <w:rFonts w:asciiTheme="majorHAnsi" w:hAnsiTheme="majorHAnsi" w:cstheme="majorHAnsi"/>
        </w:rPr>
        <w:t>)</w:t>
      </w:r>
      <w:r w:rsidR="00CE4C7A" w:rsidRPr="00C458AE">
        <w:rPr>
          <w:rFonts w:asciiTheme="majorHAnsi" w:hAnsiTheme="majorHAnsi" w:cstheme="majorHAnsi"/>
        </w:rPr>
        <w:t xml:space="preserve">, </w:t>
      </w:r>
      <w:r w:rsidR="00584524" w:rsidRPr="00C458AE">
        <w:rPr>
          <w:rFonts w:asciiTheme="majorHAnsi" w:hAnsiTheme="majorHAnsi" w:cstheme="majorHAnsi"/>
        </w:rPr>
        <w:t xml:space="preserve">Wycombe Wanderers Football Club (WWFC), </w:t>
      </w:r>
      <w:r w:rsidR="00CE4C7A" w:rsidRPr="00C458AE">
        <w:rPr>
          <w:rFonts w:asciiTheme="majorHAnsi" w:hAnsiTheme="majorHAnsi" w:cstheme="majorHAnsi"/>
        </w:rPr>
        <w:t>F</w:t>
      </w:r>
      <w:r w:rsidR="00584524" w:rsidRPr="00C458AE">
        <w:rPr>
          <w:rFonts w:asciiTheme="majorHAnsi" w:hAnsiTheme="majorHAnsi" w:cstheme="majorHAnsi"/>
        </w:rPr>
        <w:t xml:space="preserve">rank </w:t>
      </w:r>
      <w:r w:rsidR="00CE4C7A" w:rsidRPr="00C458AE">
        <w:rPr>
          <w:rFonts w:asciiTheme="majorHAnsi" w:hAnsiTheme="majorHAnsi" w:cstheme="majorHAnsi"/>
        </w:rPr>
        <w:t>A</w:t>
      </w:r>
      <w:r w:rsidR="00584524" w:rsidRPr="00C458AE">
        <w:rPr>
          <w:rFonts w:asciiTheme="majorHAnsi" w:hAnsiTheme="majorHAnsi" w:cstheme="majorHAnsi"/>
        </w:rPr>
        <w:t xml:space="preserve">dams </w:t>
      </w:r>
      <w:r w:rsidR="00CE4C7A" w:rsidRPr="00C458AE">
        <w:rPr>
          <w:rFonts w:asciiTheme="majorHAnsi" w:hAnsiTheme="majorHAnsi" w:cstheme="majorHAnsi"/>
        </w:rPr>
        <w:t>L</w:t>
      </w:r>
      <w:r w:rsidR="00584524" w:rsidRPr="00C458AE">
        <w:rPr>
          <w:rFonts w:asciiTheme="majorHAnsi" w:hAnsiTheme="majorHAnsi" w:cstheme="majorHAnsi"/>
        </w:rPr>
        <w:t xml:space="preserve">egacy </w:t>
      </w:r>
      <w:r w:rsidR="00CE4C7A" w:rsidRPr="00C458AE">
        <w:rPr>
          <w:rFonts w:asciiTheme="majorHAnsi" w:hAnsiTheme="majorHAnsi" w:cstheme="majorHAnsi"/>
        </w:rPr>
        <w:t>L</w:t>
      </w:r>
      <w:r w:rsidR="00584524" w:rsidRPr="00C458AE">
        <w:rPr>
          <w:rFonts w:asciiTheme="majorHAnsi" w:hAnsiTheme="majorHAnsi" w:cstheme="majorHAnsi"/>
        </w:rPr>
        <w:t>td (FALL)</w:t>
      </w:r>
      <w:r w:rsidR="00455642" w:rsidRPr="00C458AE">
        <w:rPr>
          <w:rFonts w:asciiTheme="majorHAnsi" w:hAnsiTheme="majorHAnsi" w:cstheme="majorHAnsi"/>
        </w:rPr>
        <w:t xml:space="preserve">, </w:t>
      </w:r>
      <w:r w:rsidR="00584524" w:rsidRPr="00C458AE">
        <w:rPr>
          <w:rFonts w:asciiTheme="majorHAnsi" w:hAnsiTheme="majorHAnsi" w:cstheme="majorHAnsi"/>
        </w:rPr>
        <w:t xml:space="preserve">WW Ladies FC </w:t>
      </w:r>
      <w:r w:rsidR="00297C72">
        <w:rPr>
          <w:rFonts w:asciiTheme="majorHAnsi" w:hAnsiTheme="majorHAnsi" w:cstheme="majorHAnsi"/>
        </w:rPr>
        <w:t>(</w:t>
      </w:r>
      <w:r w:rsidR="00584524" w:rsidRPr="00C458AE">
        <w:rPr>
          <w:rFonts w:asciiTheme="majorHAnsi" w:hAnsiTheme="majorHAnsi" w:cstheme="majorHAnsi"/>
        </w:rPr>
        <w:t>WWLFC)</w:t>
      </w:r>
      <w:r w:rsidR="00297C72">
        <w:rPr>
          <w:rFonts w:asciiTheme="majorHAnsi" w:hAnsiTheme="majorHAnsi" w:cstheme="majorHAnsi"/>
        </w:rPr>
        <w:t>, the 500 Club</w:t>
      </w:r>
      <w:r w:rsidR="00455642" w:rsidRPr="00C458AE">
        <w:rPr>
          <w:rFonts w:asciiTheme="majorHAnsi" w:hAnsiTheme="majorHAnsi" w:cstheme="majorHAnsi"/>
        </w:rPr>
        <w:t xml:space="preserve"> and Chairboys Funders Ltd (CFL)</w:t>
      </w:r>
      <w:r w:rsidR="00584524" w:rsidRPr="00C458AE">
        <w:rPr>
          <w:rFonts w:asciiTheme="majorHAnsi" w:hAnsiTheme="majorHAnsi" w:cstheme="majorHAnsi"/>
        </w:rPr>
        <w:t>.</w:t>
      </w:r>
      <w:r w:rsidR="00CE4C7A" w:rsidRPr="00C458AE">
        <w:rPr>
          <w:rFonts w:asciiTheme="majorHAnsi" w:hAnsiTheme="majorHAnsi" w:cstheme="majorHAnsi"/>
        </w:rPr>
        <w:t xml:space="preserve"> </w:t>
      </w:r>
    </w:p>
    <w:p w:rsidR="00C458AE" w:rsidRPr="006453C9" w:rsidRDefault="00C458AE" w:rsidP="006453C9">
      <w:pPr>
        <w:pStyle w:val="ListParagraph"/>
        <w:numPr>
          <w:ilvl w:val="0"/>
          <w:numId w:val="9"/>
        </w:numPr>
        <w:spacing w:after="160" w:line="259" w:lineRule="auto"/>
        <w:jc w:val="both"/>
        <w:rPr>
          <w:rFonts w:asciiTheme="majorHAnsi" w:hAnsiTheme="majorHAnsi" w:cstheme="majorHAnsi"/>
          <w:b/>
        </w:rPr>
      </w:pPr>
      <w:r w:rsidRPr="006453C9">
        <w:rPr>
          <w:rFonts w:asciiTheme="majorHAnsi" w:hAnsiTheme="majorHAnsi" w:cstheme="majorHAnsi"/>
          <w:b/>
        </w:rPr>
        <w:t>Consent</w:t>
      </w:r>
    </w:p>
    <w:p w:rsidR="00584524" w:rsidRPr="00C458AE" w:rsidRDefault="00584524" w:rsidP="00C458AE">
      <w:pPr>
        <w:spacing w:after="160" w:line="259" w:lineRule="auto"/>
        <w:ind w:left="720"/>
        <w:jc w:val="both"/>
        <w:rPr>
          <w:rFonts w:asciiTheme="majorHAnsi" w:hAnsiTheme="majorHAnsi" w:cstheme="majorHAnsi"/>
        </w:rPr>
      </w:pPr>
      <w:r w:rsidRPr="00C458AE">
        <w:rPr>
          <w:rFonts w:asciiTheme="majorHAnsi" w:hAnsiTheme="majorHAnsi" w:cstheme="majorHAnsi"/>
        </w:rPr>
        <w:t xml:space="preserve">The General Data Protection Regulation (GDPR) allows the use of Legitimate Interest Assessment (LIA) as a means of obtaining the consent of individuals whose data is held, </w:t>
      </w:r>
      <w:r w:rsidR="00FD6CD4" w:rsidRPr="00C458AE">
        <w:rPr>
          <w:rFonts w:asciiTheme="majorHAnsi" w:hAnsiTheme="majorHAnsi" w:cstheme="majorHAnsi"/>
        </w:rPr>
        <w:t>in cases where</w:t>
      </w:r>
      <w:r w:rsidRPr="00C458AE">
        <w:rPr>
          <w:rFonts w:asciiTheme="majorHAnsi" w:hAnsiTheme="majorHAnsi" w:cstheme="majorHAnsi"/>
        </w:rPr>
        <w:t xml:space="preserve"> the individual might reasonably expect such data to be held and </w:t>
      </w:r>
      <w:r w:rsidR="00FD6CD4" w:rsidRPr="00C458AE">
        <w:rPr>
          <w:rFonts w:asciiTheme="majorHAnsi" w:hAnsiTheme="majorHAnsi" w:cstheme="majorHAnsi"/>
        </w:rPr>
        <w:t>where</w:t>
      </w:r>
      <w:r w:rsidRPr="00C458AE">
        <w:rPr>
          <w:rFonts w:asciiTheme="majorHAnsi" w:hAnsiTheme="majorHAnsi" w:cstheme="majorHAnsi"/>
        </w:rPr>
        <w:t xml:space="preserve"> there is minimal impact on the individual’s privacy.</w:t>
      </w:r>
      <w:r w:rsidR="00455642" w:rsidRPr="00C458AE">
        <w:rPr>
          <w:rFonts w:asciiTheme="majorHAnsi" w:hAnsiTheme="majorHAnsi" w:cstheme="majorHAnsi"/>
        </w:rPr>
        <w:t xml:space="preserve"> The Club will use LIA as a means of consent wherever appropriate and will seek opt-in consent</w:t>
      </w:r>
      <w:r w:rsidR="00FD6CD4" w:rsidRPr="00C458AE">
        <w:rPr>
          <w:rFonts w:asciiTheme="majorHAnsi" w:hAnsiTheme="majorHAnsi" w:cstheme="majorHAnsi"/>
        </w:rPr>
        <w:t xml:space="preserve"> where the above conditions do not apply.</w:t>
      </w:r>
    </w:p>
    <w:p w:rsidR="00C458AE" w:rsidRPr="00C458AE" w:rsidRDefault="00C94653" w:rsidP="00C458AE">
      <w:pPr>
        <w:pStyle w:val="ListParagraph"/>
        <w:numPr>
          <w:ilvl w:val="0"/>
          <w:numId w:val="9"/>
        </w:numPr>
        <w:spacing w:after="160" w:line="259" w:lineRule="auto"/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The Individual’s</w:t>
      </w:r>
      <w:r w:rsidR="00C458AE" w:rsidRPr="00C458AE">
        <w:rPr>
          <w:rFonts w:asciiTheme="majorHAnsi" w:hAnsiTheme="majorHAnsi" w:cstheme="majorHAnsi"/>
          <w:b/>
        </w:rPr>
        <w:t xml:space="preserve"> Rights Under GDPR</w:t>
      </w:r>
    </w:p>
    <w:p w:rsidR="007D2641" w:rsidRPr="00C458AE" w:rsidRDefault="00584524" w:rsidP="00C458AE">
      <w:pPr>
        <w:spacing w:after="160" w:line="259" w:lineRule="auto"/>
        <w:ind w:left="720"/>
        <w:jc w:val="both"/>
        <w:rPr>
          <w:rFonts w:asciiTheme="majorHAnsi" w:hAnsiTheme="majorHAnsi" w:cstheme="majorHAnsi"/>
        </w:rPr>
      </w:pPr>
      <w:r w:rsidRPr="00C458AE">
        <w:rPr>
          <w:rFonts w:asciiTheme="majorHAnsi" w:hAnsiTheme="majorHAnsi" w:cstheme="majorHAnsi"/>
        </w:rPr>
        <w:t>T</w:t>
      </w:r>
      <w:r w:rsidR="00CE4C7A" w:rsidRPr="00C458AE">
        <w:rPr>
          <w:rFonts w:asciiTheme="majorHAnsi" w:hAnsiTheme="majorHAnsi" w:cstheme="majorHAnsi"/>
        </w:rPr>
        <w:t xml:space="preserve">he </w:t>
      </w:r>
      <w:r w:rsidR="007D2641" w:rsidRPr="00C458AE">
        <w:rPr>
          <w:rFonts w:asciiTheme="majorHAnsi" w:hAnsiTheme="majorHAnsi" w:cstheme="majorHAnsi"/>
        </w:rPr>
        <w:t>Club, in complying with the principles of GDPR</w:t>
      </w:r>
      <w:r w:rsidR="00CE4C7A" w:rsidRPr="00C458AE">
        <w:rPr>
          <w:rFonts w:asciiTheme="majorHAnsi" w:hAnsiTheme="majorHAnsi" w:cstheme="majorHAnsi"/>
        </w:rPr>
        <w:t>,</w:t>
      </w:r>
      <w:r w:rsidR="007D2641" w:rsidRPr="00C458AE">
        <w:rPr>
          <w:rFonts w:asciiTheme="majorHAnsi" w:hAnsiTheme="majorHAnsi" w:cstheme="majorHAnsi"/>
        </w:rPr>
        <w:t xml:space="preserve"> will ensure that:</w:t>
      </w:r>
    </w:p>
    <w:p w:rsidR="007D2641" w:rsidRPr="00281531" w:rsidRDefault="007D2641" w:rsidP="00584524">
      <w:pPr>
        <w:pStyle w:val="ListParagraph"/>
        <w:numPr>
          <w:ilvl w:val="0"/>
          <w:numId w:val="2"/>
        </w:numPr>
        <w:spacing w:after="160" w:line="259" w:lineRule="auto"/>
        <w:jc w:val="both"/>
        <w:rPr>
          <w:rFonts w:asciiTheme="majorHAnsi" w:hAnsiTheme="majorHAnsi" w:cstheme="majorHAnsi"/>
        </w:rPr>
      </w:pPr>
      <w:r w:rsidRPr="00281531">
        <w:rPr>
          <w:rFonts w:asciiTheme="majorHAnsi" w:hAnsiTheme="majorHAnsi" w:cstheme="majorHAnsi"/>
        </w:rPr>
        <w:t>data, in respect of an individual, is held only when there is a lawful basis for doing so. A lawful basis will include, but may not be limited to:</w:t>
      </w:r>
    </w:p>
    <w:p w:rsidR="007D2641" w:rsidRPr="00281531" w:rsidRDefault="007D2641" w:rsidP="00584524">
      <w:pPr>
        <w:pStyle w:val="ListParagraph"/>
        <w:numPr>
          <w:ilvl w:val="1"/>
          <w:numId w:val="3"/>
        </w:numPr>
        <w:spacing w:after="160" w:line="259" w:lineRule="auto"/>
        <w:jc w:val="both"/>
        <w:rPr>
          <w:rFonts w:asciiTheme="majorHAnsi" w:hAnsiTheme="majorHAnsi" w:cstheme="majorHAnsi"/>
        </w:rPr>
      </w:pPr>
      <w:r w:rsidRPr="00281531">
        <w:rPr>
          <w:rFonts w:asciiTheme="majorHAnsi" w:hAnsiTheme="majorHAnsi" w:cstheme="majorHAnsi"/>
        </w:rPr>
        <w:t>a legal obligation</w:t>
      </w:r>
    </w:p>
    <w:p w:rsidR="007D2641" w:rsidRPr="00281531" w:rsidRDefault="007D2641" w:rsidP="00584524">
      <w:pPr>
        <w:pStyle w:val="ListParagraph"/>
        <w:numPr>
          <w:ilvl w:val="1"/>
          <w:numId w:val="3"/>
        </w:numPr>
        <w:spacing w:after="160" w:line="259" w:lineRule="auto"/>
        <w:jc w:val="both"/>
        <w:rPr>
          <w:rFonts w:asciiTheme="majorHAnsi" w:hAnsiTheme="majorHAnsi" w:cstheme="majorHAnsi"/>
        </w:rPr>
      </w:pPr>
      <w:r w:rsidRPr="00281531">
        <w:rPr>
          <w:rFonts w:asciiTheme="majorHAnsi" w:hAnsiTheme="majorHAnsi" w:cstheme="majorHAnsi"/>
        </w:rPr>
        <w:t>a contract</w:t>
      </w:r>
    </w:p>
    <w:p w:rsidR="007D2641" w:rsidRPr="00281531" w:rsidRDefault="00330525" w:rsidP="00584524">
      <w:pPr>
        <w:pStyle w:val="ListParagraph"/>
        <w:numPr>
          <w:ilvl w:val="1"/>
          <w:numId w:val="3"/>
        </w:numPr>
        <w:spacing w:after="160" w:line="259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the protection of an individual’s </w:t>
      </w:r>
      <w:r w:rsidRPr="00281531">
        <w:rPr>
          <w:rFonts w:asciiTheme="majorHAnsi" w:hAnsiTheme="majorHAnsi" w:cstheme="majorHAnsi"/>
        </w:rPr>
        <w:t>vital</w:t>
      </w:r>
      <w:r w:rsidR="007D2641" w:rsidRPr="00281531">
        <w:rPr>
          <w:rFonts w:asciiTheme="majorHAnsi" w:hAnsiTheme="majorHAnsi" w:cstheme="majorHAnsi"/>
        </w:rPr>
        <w:t xml:space="preserve"> interest</w:t>
      </w:r>
    </w:p>
    <w:p w:rsidR="007D2641" w:rsidRPr="00281531" w:rsidRDefault="007D2641" w:rsidP="00584524">
      <w:pPr>
        <w:pStyle w:val="ListParagraph"/>
        <w:numPr>
          <w:ilvl w:val="0"/>
          <w:numId w:val="2"/>
        </w:numPr>
        <w:spacing w:after="160" w:line="259" w:lineRule="auto"/>
        <w:jc w:val="both"/>
        <w:rPr>
          <w:rFonts w:asciiTheme="majorHAnsi" w:hAnsiTheme="majorHAnsi" w:cstheme="majorHAnsi"/>
        </w:rPr>
      </w:pPr>
      <w:r w:rsidRPr="00281531">
        <w:rPr>
          <w:rFonts w:asciiTheme="majorHAnsi" w:hAnsiTheme="majorHAnsi" w:cstheme="majorHAnsi"/>
        </w:rPr>
        <w:t xml:space="preserve">every individual whose data is held </w:t>
      </w:r>
      <w:r w:rsidR="00204F1A">
        <w:rPr>
          <w:rFonts w:asciiTheme="majorHAnsi" w:hAnsiTheme="majorHAnsi" w:cstheme="majorHAnsi"/>
        </w:rPr>
        <w:t>by</w:t>
      </w:r>
      <w:r w:rsidRPr="00281531">
        <w:rPr>
          <w:rFonts w:asciiTheme="majorHAnsi" w:hAnsiTheme="majorHAnsi" w:cstheme="majorHAnsi"/>
        </w:rPr>
        <w:t xml:space="preserve"> </w:t>
      </w:r>
      <w:r w:rsidR="00F5541F">
        <w:rPr>
          <w:rFonts w:asciiTheme="majorHAnsi" w:hAnsiTheme="majorHAnsi" w:cstheme="majorHAnsi"/>
        </w:rPr>
        <w:t xml:space="preserve">the </w:t>
      </w:r>
      <w:r w:rsidR="00204F1A" w:rsidRPr="00204F1A">
        <w:rPr>
          <w:rFonts w:asciiTheme="majorHAnsi" w:hAnsiTheme="majorHAnsi" w:cstheme="majorHAnsi"/>
        </w:rPr>
        <w:t>Club</w:t>
      </w:r>
      <w:r w:rsidRPr="00281531">
        <w:rPr>
          <w:rFonts w:asciiTheme="majorHAnsi" w:hAnsiTheme="majorHAnsi" w:cstheme="majorHAnsi"/>
        </w:rPr>
        <w:t xml:space="preserve"> is entitled to request, and the Club will provide, within one month of the request, a copy of the data held</w:t>
      </w:r>
      <w:r w:rsidR="00D94859">
        <w:rPr>
          <w:rFonts w:asciiTheme="majorHAnsi" w:hAnsiTheme="majorHAnsi" w:cstheme="majorHAnsi"/>
        </w:rPr>
        <w:t xml:space="preserve"> for that individual</w:t>
      </w:r>
      <w:r w:rsidRPr="00281531">
        <w:rPr>
          <w:rFonts w:asciiTheme="majorHAnsi" w:hAnsiTheme="majorHAnsi" w:cstheme="majorHAnsi"/>
        </w:rPr>
        <w:t>, with a clear explanation of the lawful basis for it being held. The Club will promptly rectify such data, if requested.</w:t>
      </w:r>
      <w:r w:rsidR="00281531" w:rsidRPr="00281531">
        <w:rPr>
          <w:rFonts w:asciiTheme="majorHAnsi" w:hAnsiTheme="majorHAnsi" w:cstheme="majorHAnsi"/>
        </w:rPr>
        <w:t xml:space="preserve"> Such requests should be made </w:t>
      </w:r>
      <w:r w:rsidR="0057475C">
        <w:rPr>
          <w:rFonts w:asciiTheme="majorHAnsi" w:hAnsiTheme="majorHAnsi" w:cstheme="majorHAnsi"/>
        </w:rPr>
        <w:t xml:space="preserve">by email </w:t>
      </w:r>
      <w:r w:rsidR="00281531" w:rsidRPr="00281531">
        <w:rPr>
          <w:rFonts w:asciiTheme="majorHAnsi" w:hAnsiTheme="majorHAnsi" w:cstheme="majorHAnsi"/>
        </w:rPr>
        <w:t xml:space="preserve">to </w:t>
      </w:r>
      <w:r w:rsidR="0057475C">
        <w:rPr>
          <w:rFonts w:asciiTheme="majorHAnsi" w:hAnsiTheme="majorHAnsi" w:cstheme="majorHAnsi"/>
        </w:rPr>
        <w:t>wwfc@wwfc.com</w:t>
      </w:r>
      <w:r w:rsidR="00281531" w:rsidRPr="00281531">
        <w:rPr>
          <w:rFonts w:asciiTheme="majorHAnsi" w:hAnsiTheme="majorHAnsi" w:cstheme="majorHAnsi"/>
        </w:rPr>
        <w:t xml:space="preserve"> </w:t>
      </w:r>
      <w:r w:rsidR="00281531">
        <w:rPr>
          <w:rFonts w:asciiTheme="majorHAnsi" w:hAnsiTheme="majorHAnsi" w:cstheme="majorHAnsi"/>
        </w:rPr>
        <w:t>or in writing to the Club at Adams Park, Hillbottom Road, High Wycombe, Bucks, HP12 4HJ.</w:t>
      </w:r>
    </w:p>
    <w:p w:rsidR="007D2641" w:rsidRPr="00281531" w:rsidRDefault="00F41152" w:rsidP="00584524">
      <w:pPr>
        <w:pStyle w:val="ListParagraph"/>
        <w:numPr>
          <w:ilvl w:val="0"/>
          <w:numId w:val="2"/>
        </w:numPr>
        <w:spacing w:after="160" w:line="259" w:lineRule="auto"/>
        <w:jc w:val="both"/>
        <w:rPr>
          <w:rFonts w:asciiTheme="majorHAnsi" w:hAnsiTheme="majorHAnsi" w:cstheme="majorHAnsi"/>
        </w:rPr>
      </w:pPr>
      <w:r w:rsidRPr="00281531">
        <w:rPr>
          <w:rFonts w:asciiTheme="majorHAnsi" w:hAnsiTheme="majorHAnsi" w:cstheme="majorHAnsi"/>
        </w:rPr>
        <w:t>every individual has</w:t>
      </w:r>
      <w:r w:rsidR="007D2641" w:rsidRPr="00281531">
        <w:rPr>
          <w:rFonts w:asciiTheme="majorHAnsi" w:hAnsiTheme="majorHAnsi" w:cstheme="majorHAnsi"/>
        </w:rPr>
        <w:t xml:space="preserve"> the right to request that </w:t>
      </w:r>
      <w:r w:rsidRPr="00281531">
        <w:rPr>
          <w:rFonts w:asciiTheme="majorHAnsi" w:hAnsiTheme="majorHAnsi" w:cstheme="majorHAnsi"/>
        </w:rPr>
        <w:t>his</w:t>
      </w:r>
      <w:r w:rsidR="007D2641" w:rsidRPr="00281531">
        <w:rPr>
          <w:rFonts w:asciiTheme="majorHAnsi" w:hAnsiTheme="majorHAnsi" w:cstheme="majorHAnsi"/>
        </w:rPr>
        <w:t xml:space="preserve"> data be erased. The Club may refuse to erase data where there is a legal reason for it being held and, in other circumstances, will advise of any disadvantage that might accrue to </w:t>
      </w:r>
      <w:r w:rsidRPr="00281531">
        <w:rPr>
          <w:rFonts w:asciiTheme="majorHAnsi" w:hAnsiTheme="majorHAnsi" w:cstheme="majorHAnsi"/>
        </w:rPr>
        <w:t>the individual</w:t>
      </w:r>
      <w:r w:rsidR="007D2641" w:rsidRPr="00281531">
        <w:rPr>
          <w:rFonts w:asciiTheme="majorHAnsi" w:hAnsiTheme="majorHAnsi" w:cstheme="majorHAnsi"/>
        </w:rPr>
        <w:t xml:space="preserve"> by the erasure, before acting on the request.</w:t>
      </w:r>
    </w:p>
    <w:p w:rsidR="007D2641" w:rsidRPr="00281531" w:rsidRDefault="00C458AE" w:rsidP="00584524">
      <w:pPr>
        <w:pStyle w:val="ListParagraph"/>
        <w:numPr>
          <w:ilvl w:val="0"/>
          <w:numId w:val="2"/>
        </w:numPr>
        <w:spacing w:after="160" w:line="259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it</w:t>
      </w:r>
      <w:r w:rsidR="007D2641" w:rsidRPr="00281531">
        <w:rPr>
          <w:rFonts w:asciiTheme="majorHAnsi" w:hAnsiTheme="majorHAnsi" w:cstheme="majorHAnsi"/>
        </w:rPr>
        <w:t xml:space="preserve"> will advise </w:t>
      </w:r>
      <w:r w:rsidR="00F41152" w:rsidRPr="00281531">
        <w:rPr>
          <w:rFonts w:asciiTheme="majorHAnsi" w:hAnsiTheme="majorHAnsi" w:cstheme="majorHAnsi"/>
        </w:rPr>
        <w:t>of the right</w:t>
      </w:r>
      <w:r w:rsidR="007D2641" w:rsidRPr="00281531">
        <w:rPr>
          <w:rFonts w:asciiTheme="majorHAnsi" w:hAnsiTheme="majorHAnsi" w:cstheme="majorHAnsi"/>
        </w:rPr>
        <w:t xml:space="preserve"> to object should data be used for Direct Marketing and shall immediately cease the proce</w:t>
      </w:r>
      <w:r w:rsidR="00436354">
        <w:rPr>
          <w:rFonts w:asciiTheme="majorHAnsi" w:hAnsiTheme="majorHAnsi" w:cstheme="majorHAnsi"/>
        </w:rPr>
        <w:t>ssing of data for such purposes.</w:t>
      </w:r>
    </w:p>
    <w:p w:rsidR="007D2641" w:rsidRPr="00281531" w:rsidRDefault="00C458AE" w:rsidP="00584524">
      <w:pPr>
        <w:pStyle w:val="ListParagraph"/>
        <w:numPr>
          <w:ilvl w:val="0"/>
          <w:numId w:val="2"/>
        </w:numPr>
        <w:spacing w:after="160" w:line="259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it</w:t>
      </w:r>
      <w:r w:rsidR="007D2641" w:rsidRPr="00281531">
        <w:rPr>
          <w:rFonts w:asciiTheme="majorHAnsi" w:hAnsiTheme="majorHAnsi" w:cstheme="majorHAnsi"/>
        </w:rPr>
        <w:t xml:space="preserve"> will not use automated decision making or profiling in the processing of data.</w:t>
      </w:r>
    </w:p>
    <w:p w:rsidR="007D2641" w:rsidRDefault="00CE4C7A" w:rsidP="00584524">
      <w:pPr>
        <w:pStyle w:val="ListParagraph"/>
        <w:numPr>
          <w:ilvl w:val="0"/>
          <w:numId w:val="2"/>
        </w:numPr>
        <w:spacing w:after="160" w:line="259" w:lineRule="auto"/>
        <w:jc w:val="both"/>
        <w:rPr>
          <w:rFonts w:asciiTheme="majorHAnsi" w:hAnsiTheme="majorHAnsi" w:cstheme="majorHAnsi"/>
        </w:rPr>
      </w:pPr>
      <w:r w:rsidRPr="00281531">
        <w:rPr>
          <w:rFonts w:asciiTheme="majorHAnsi" w:hAnsiTheme="majorHAnsi" w:cstheme="majorHAnsi"/>
        </w:rPr>
        <w:t>data is held on a secure drive with access limited to specific data owners in order to ensure appropriate security.</w:t>
      </w:r>
    </w:p>
    <w:p w:rsidR="00330525" w:rsidRDefault="00330525" w:rsidP="00584524">
      <w:pPr>
        <w:pStyle w:val="ListParagraph"/>
        <w:numPr>
          <w:ilvl w:val="0"/>
          <w:numId w:val="2"/>
        </w:numPr>
        <w:spacing w:after="160" w:line="259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it keeps its’ Privacy Statement under regular review and updates its’ websites accordingly</w:t>
      </w:r>
    </w:p>
    <w:p w:rsidR="00F5541F" w:rsidRPr="00F5541F" w:rsidRDefault="00F5541F" w:rsidP="00F5541F">
      <w:pPr>
        <w:spacing w:after="160" w:line="259" w:lineRule="auto"/>
        <w:jc w:val="both"/>
        <w:rPr>
          <w:rFonts w:asciiTheme="majorHAnsi" w:hAnsiTheme="majorHAnsi" w:cstheme="majorHAnsi"/>
        </w:rPr>
      </w:pPr>
    </w:p>
    <w:sectPr w:rsidR="00F5541F" w:rsidRPr="00F5541F" w:rsidSect="00A728FE">
      <w:footerReference w:type="default" r:id="rId9"/>
      <w:pgSz w:w="11906" w:h="16838"/>
      <w:pgMar w:top="851" w:right="144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506A" w:rsidRDefault="007D506A" w:rsidP="006833F5">
      <w:pPr>
        <w:spacing w:after="0" w:line="240" w:lineRule="auto"/>
      </w:pPr>
      <w:r>
        <w:separator/>
      </w:r>
    </w:p>
  </w:endnote>
  <w:endnote w:type="continuationSeparator" w:id="0">
    <w:p w:rsidR="007D506A" w:rsidRDefault="007D506A" w:rsidP="00683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7963" w:rsidRDefault="007D506A">
    <w:pPr>
      <w:pStyle w:val="Footer"/>
    </w:pPr>
    <w:r>
      <w:fldChar w:fldCharType="begin"/>
    </w:r>
    <w:r>
      <w:instrText xml:space="preserve"> FILENAME  \* Lower \p  \* MERGEFORMAT </w:instrText>
    </w:r>
    <w:r>
      <w:fldChar w:fldCharType="separate"/>
    </w:r>
    <w:r w:rsidR="00D67216">
      <w:rPr>
        <w:noProof/>
      </w:rPr>
      <w:t>m:\data protection\privacy statement.docx</w:t>
    </w:r>
    <w:r>
      <w:rPr>
        <w:noProof/>
      </w:rPr>
      <w:fldChar w:fldCharType="end"/>
    </w:r>
    <w:r w:rsidR="00EE7963">
      <w:tab/>
    </w:r>
    <w:r w:rsidR="00EE7963">
      <w:tab/>
      <w:t xml:space="preserve">Printed on </w:t>
    </w:r>
    <w:r w:rsidR="00EE7963">
      <w:fldChar w:fldCharType="begin"/>
    </w:r>
    <w:r w:rsidR="00EE7963">
      <w:instrText xml:space="preserve"> DATE  \@ "d-MMM-yy"  \* MERGEFORMAT </w:instrText>
    </w:r>
    <w:r w:rsidR="00EE7963">
      <w:fldChar w:fldCharType="separate"/>
    </w:r>
    <w:r w:rsidR="00F20267">
      <w:rPr>
        <w:noProof/>
      </w:rPr>
      <w:t>19-May-18</w:t>
    </w:r>
    <w:r w:rsidR="00EE7963">
      <w:fldChar w:fldCharType="end"/>
    </w:r>
  </w:p>
  <w:p w:rsidR="006833F5" w:rsidRDefault="006833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506A" w:rsidRDefault="007D506A" w:rsidP="006833F5">
      <w:pPr>
        <w:spacing w:after="0" w:line="240" w:lineRule="auto"/>
      </w:pPr>
      <w:r>
        <w:separator/>
      </w:r>
    </w:p>
  </w:footnote>
  <w:footnote w:type="continuationSeparator" w:id="0">
    <w:p w:rsidR="007D506A" w:rsidRDefault="007D506A" w:rsidP="006833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C60C4"/>
    <w:multiLevelType w:val="hybridMultilevel"/>
    <w:tmpl w:val="78CE1B6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91873"/>
    <w:multiLevelType w:val="hybridMultilevel"/>
    <w:tmpl w:val="DE7493C2"/>
    <w:lvl w:ilvl="0" w:tplc="0809000F">
      <w:start w:val="1"/>
      <w:numFmt w:val="decimal"/>
      <w:lvlText w:val="%1."/>
      <w:lvlJc w:val="left"/>
      <w:pPr>
        <w:ind w:left="1167" w:hanging="360"/>
      </w:pPr>
    </w:lvl>
    <w:lvl w:ilvl="1" w:tplc="0809001B">
      <w:start w:val="1"/>
      <w:numFmt w:val="lowerRoman"/>
      <w:lvlText w:val="%2."/>
      <w:lvlJc w:val="right"/>
      <w:pPr>
        <w:ind w:left="1887" w:hanging="360"/>
      </w:pPr>
    </w:lvl>
    <w:lvl w:ilvl="2" w:tplc="0809001B">
      <w:start w:val="1"/>
      <w:numFmt w:val="lowerRoman"/>
      <w:lvlText w:val="%3."/>
      <w:lvlJc w:val="right"/>
      <w:pPr>
        <w:ind w:left="2607" w:hanging="180"/>
      </w:pPr>
    </w:lvl>
    <w:lvl w:ilvl="3" w:tplc="0809000F" w:tentative="1">
      <w:start w:val="1"/>
      <w:numFmt w:val="decimal"/>
      <w:lvlText w:val="%4."/>
      <w:lvlJc w:val="left"/>
      <w:pPr>
        <w:ind w:left="3327" w:hanging="360"/>
      </w:pPr>
    </w:lvl>
    <w:lvl w:ilvl="4" w:tplc="08090019" w:tentative="1">
      <w:start w:val="1"/>
      <w:numFmt w:val="lowerLetter"/>
      <w:lvlText w:val="%5."/>
      <w:lvlJc w:val="left"/>
      <w:pPr>
        <w:ind w:left="4047" w:hanging="360"/>
      </w:pPr>
    </w:lvl>
    <w:lvl w:ilvl="5" w:tplc="0809001B" w:tentative="1">
      <w:start w:val="1"/>
      <w:numFmt w:val="lowerRoman"/>
      <w:lvlText w:val="%6."/>
      <w:lvlJc w:val="right"/>
      <w:pPr>
        <w:ind w:left="4767" w:hanging="180"/>
      </w:pPr>
    </w:lvl>
    <w:lvl w:ilvl="6" w:tplc="0809000F" w:tentative="1">
      <w:start w:val="1"/>
      <w:numFmt w:val="decimal"/>
      <w:lvlText w:val="%7."/>
      <w:lvlJc w:val="left"/>
      <w:pPr>
        <w:ind w:left="5487" w:hanging="360"/>
      </w:pPr>
    </w:lvl>
    <w:lvl w:ilvl="7" w:tplc="08090019" w:tentative="1">
      <w:start w:val="1"/>
      <w:numFmt w:val="lowerLetter"/>
      <w:lvlText w:val="%8."/>
      <w:lvlJc w:val="left"/>
      <w:pPr>
        <w:ind w:left="6207" w:hanging="360"/>
      </w:pPr>
    </w:lvl>
    <w:lvl w:ilvl="8" w:tplc="080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2" w15:restartNumberingAfterBreak="0">
    <w:nsid w:val="2FDE0C71"/>
    <w:multiLevelType w:val="hybridMultilevel"/>
    <w:tmpl w:val="23FA8288"/>
    <w:lvl w:ilvl="0" w:tplc="0809000F">
      <w:start w:val="1"/>
      <w:numFmt w:val="decimal"/>
      <w:lvlText w:val="%1."/>
      <w:lvlJc w:val="left"/>
      <w:pPr>
        <w:ind w:left="1167" w:hanging="360"/>
      </w:pPr>
    </w:lvl>
    <w:lvl w:ilvl="1" w:tplc="0809001B">
      <w:start w:val="1"/>
      <w:numFmt w:val="lowerRoman"/>
      <w:lvlText w:val="%2."/>
      <w:lvlJc w:val="right"/>
      <w:pPr>
        <w:ind w:left="1887" w:hanging="360"/>
      </w:pPr>
    </w:lvl>
    <w:lvl w:ilvl="2" w:tplc="0809001B">
      <w:start w:val="1"/>
      <w:numFmt w:val="lowerRoman"/>
      <w:lvlText w:val="%3."/>
      <w:lvlJc w:val="right"/>
      <w:pPr>
        <w:ind w:left="2607" w:hanging="180"/>
      </w:pPr>
    </w:lvl>
    <w:lvl w:ilvl="3" w:tplc="0809000F" w:tentative="1">
      <w:start w:val="1"/>
      <w:numFmt w:val="decimal"/>
      <w:lvlText w:val="%4."/>
      <w:lvlJc w:val="left"/>
      <w:pPr>
        <w:ind w:left="3327" w:hanging="360"/>
      </w:pPr>
    </w:lvl>
    <w:lvl w:ilvl="4" w:tplc="08090019" w:tentative="1">
      <w:start w:val="1"/>
      <w:numFmt w:val="lowerLetter"/>
      <w:lvlText w:val="%5."/>
      <w:lvlJc w:val="left"/>
      <w:pPr>
        <w:ind w:left="4047" w:hanging="360"/>
      </w:pPr>
    </w:lvl>
    <w:lvl w:ilvl="5" w:tplc="0809001B" w:tentative="1">
      <w:start w:val="1"/>
      <w:numFmt w:val="lowerRoman"/>
      <w:lvlText w:val="%6."/>
      <w:lvlJc w:val="right"/>
      <w:pPr>
        <w:ind w:left="4767" w:hanging="180"/>
      </w:pPr>
    </w:lvl>
    <w:lvl w:ilvl="6" w:tplc="0809000F" w:tentative="1">
      <w:start w:val="1"/>
      <w:numFmt w:val="decimal"/>
      <w:lvlText w:val="%7."/>
      <w:lvlJc w:val="left"/>
      <w:pPr>
        <w:ind w:left="5487" w:hanging="360"/>
      </w:pPr>
    </w:lvl>
    <w:lvl w:ilvl="7" w:tplc="08090019" w:tentative="1">
      <w:start w:val="1"/>
      <w:numFmt w:val="lowerLetter"/>
      <w:lvlText w:val="%8."/>
      <w:lvlJc w:val="left"/>
      <w:pPr>
        <w:ind w:left="6207" w:hanging="360"/>
      </w:pPr>
    </w:lvl>
    <w:lvl w:ilvl="8" w:tplc="080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3" w15:restartNumberingAfterBreak="0">
    <w:nsid w:val="3B5574A7"/>
    <w:multiLevelType w:val="hybridMultilevel"/>
    <w:tmpl w:val="4EA0B34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A93E72"/>
    <w:multiLevelType w:val="hybridMultilevel"/>
    <w:tmpl w:val="FA38EA2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552790"/>
    <w:multiLevelType w:val="hybridMultilevel"/>
    <w:tmpl w:val="0CD6B1D2"/>
    <w:lvl w:ilvl="0" w:tplc="0809000F">
      <w:start w:val="1"/>
      <w:numFmt w:val="decimal"/>
      <w:lvlText w:val="%1."/>
      <w:lvlJc w:val="left"/>
      <w:pPr>
        <w:ind w:left="1167" w:hanging="360"/>
      </w:pPr>
    </w:lvl>
    <w:lvl w:ilvl="1" w:tplc="0809001B">
      <w:start w:val="1"/>
      <w:numFmt w:val="lowerRoman"/>
      <w:lvlText w:val="%2."/>
      <w:lvlJc w:val="right"/>
      <w:pPr>
        <w:ind w:left="1887" w:hanging="360"/>
      </w:pPr>
    </w:lvl>
    <w:lvl w:ilvl="2" w:tplc="08090019">
      <w:start w:val="1"/>
      <w:numFmt w:val="lowerLetter"/>
      <w:lvlText w:val="%3."/>
      <w:lvlJc w:val="left"/>
      <w:pPr>
        <w:ind w:left="2607" w:hanging="180"/>
      </w:pPr>
    </w:lvl>
    <w:lvl w:ilvl="3" w:tplc="0809000F" w:tentative="1">
      <w:start w:val="1"/>
      <w:numFmt w:val="decimal"/>
      <w:lvlText w:val="%4."/>
      <w:lvlJc w:val="left"/>
      <w:pPr>
        <w:ind w:left="3327" w:hanging="360"/>
      </w:pPr>
    </w:lvl>
    <w:lvl w:ilvl="4" w:tplc="08090019" w:tentative="1">
      <w:start w:val="1"/>
      <w:numFmt w:val="lowerLetter"/>
      <w:lvlText w:val="%5."/>
      <w:lvlJc w:val="left"/>
      <w:pPr>
        <w:ind w:left="4047" w:hanging="360"/>
      </w:pPr>
    </w:lvl>
    <w:lvl w:ilvl="5" w:tplc="0809001B" w:tentative="1">
      <w:start w:val="1"/>
      <w:numFmt w:val="lowerRoman"/>
      <w:lvlText w:val="%6."/>
      <w:lvlJc w:val="right"/>
      <w:pPr>
        <w:ind w:left="4767" w:hanging="180"/>
      </w:pPr>
    </w:lvl>
    <w:lvl w:ilvl="6" w:tplc="0809000F" w:tentative="1">
      <w:start w:val="1"/>
      <w:numFmt w:val="decimal"/>
      <w:lvlText w:val="%7."/>
      <w:lvlJc w:val="left"/>
      <w:pPr>
        <w:ind w:left="5487" w:hanging="360"/>
      </w:pPr>
    </w:lvl>
    <w:lvl w:ilvl="7" w:tplc="08090019" w:tentative="1">
      <w:start w:val="1"/>
      <w:numFmt w:val="lowerLetter"/>
      <w:lvlText w:val="%8."/>
      <w:lvlJc w:val="left"/>
      <w:pPr>
        <w:ind w:left="6207" w:hanging="360"/>
      </w:pPr>
    </w:lvl>
    <w:lvl w:ilvl="8" w:tplc="080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6" w15:restartNumberingAfterBreak="0">
    <w:nsid w:val="4AD21215"/>
    <w:multiLevelType w:val="hybridMultilevel"/>
    <w:tmpl w:val="361412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53337C"/>
    <w:multiLevelType w:val="hybridMultilevel"/>
    <w:tmpl w:val="D8DCF3F6"/>
    <w:lvl w:ilvl="0" w:tplc="0809000F">
      <w:start w:val="1"/>
      <w:numFmt w:val="decimal"/>
      <w:lvlText w:val="%1."/>
      <w:lvlJc w:val="left"/>
      <w:pPr>
        <w:ind w:left="1167" w:hanging="360"/>
      </w:pPr>
    </w:lvl>
    <w:lvl w:ilvl="1" w:tplc="08090019">
      <w:start w:val="1"/>
      <w:numFmt w:val="lowerLetter"/>
      <w:lvlText w:val="%2."/>
      <w:lvlJc w:val="left"/>
      <w:pPr>
        <w:ind w:left="1887" w:hanging="360"/>
      </w:pPr>
    </w:lvl>
    <w:lvl w:ilvl="2" w:tplc="08090019">
      <w:start w:val="1"/>
      <w:numFmt w:val="lowerLetter"/>
      <w:lvlText w:val="%3."/>
      <w:lvlJc w:val="left"/>
      <w:pPr>
        <w:ind w:left="2607" w:hanging="180"/>
      </w:pPr>
    </w:lvl>
    <w:lvl w:ilvl="3" w:tplc="0809000F" w:tentative="1">
      <w:start w:val="1"/>
      <w:numFmt w:val="decimal"/>
      <w:lvlText w:val="%4."/>
      <w:lvlJc w:val="left"/>
      <w:pPr>
        <w:ind w:left="3327" w:hanging="360"/>
      </w:pPr>
    </w:lvl>
    <w:lvl w:ilvl="4" w:tplc="08090019" w:tentative="1">
      <w:start w:val="1"/>
      <w:numFmt w:val="lowerLetter"/>
      <w:lvlText w:val="%5."/>
      <w:lvlJc w:val="left"/>
      <w:pPr>
        <w:ind w:left="4047" w:hanging="360"/>
      </w:pPr>
    </w:lvl>
    <w:lvl w:ilvl="5" w:tplc="0809001B" w:tentative="1">
      <w:start w:val="1"/>
      <w:numFmt w:val="lowerRoman"/>
      <w:lvlText w:val="%6."/>
      <w:lvlJc w:val="right"/>
      <w:pPr>
        <w:ind w:left="4767" w:hanging="180"/>
      </w:pPr>
    </w:lvl>
    <w:lvl w:ilvl="6" w:tplc="0809000F" w:tentative="1">
      <w:start w:val="1"/>
      <w:numFmt w:val="decimal"/>
      <w:lvlText w:val="%7."/>
      <w:lvlJc w:val="left"/>
      <w:pPr>
        <w:ind w:left="5487" w:hanging="360"/>
      </w:pPr>
    </w:lvl>
    <w:lvl w:ilvl="7" w:tplc="08090019" w:tentative="1">
      <w:start w:val="1"/>
      <w:numFmt w:val="lowerLetter"/>
      <w:lvlText w:val="%8."/>
      <w:lvlJc w:val="left"/>
      <w:pPr>
        <w:ind w:left="6207" w:hanging="360"/>
      </w:pPr>
    </w:lvl>
    <w:lvl w:ilvl="8" w:tplc="080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8" w15:restartNumberingAfterBreak="0">
    <w:nsid w:val="79824FCC"/>
    <w:multiLevelType w:val="hybridMultilevel"/>
    <w:tmpl w:val="3AFADF24"/>
    <w:lvl w:ilvl="0" w:tplc="0809000F">
      <w:start w:val="1"/>
      <w:numFmt w:val="decimal"/>
      <w:lvlText w:val="%1."/>
      <w:lvlJc w:val="left"/>
      <w:pPr>
        <w:ind w:left="1167" w:hanging="360"/>
      </w:pPr>
    </w:lvl>
    <w:lvl w:ilvl="1" w:tplc="08090019">
      <w:start w:val="1"/>
      <w:numFmt w:val="lowerLetter"/>
      <w:lvlText w:val="%2."/>
      <w:lvlJc w:val="left"/>
      <w:pPr>
        <w:ind w:left="1887" w:hanging="360"/>
      </w:pPr>
    </w:lvl>
    <w:lvl w:ilvl="2" w:tplc="0809001B">
      <w:start w:val="1"/>
      <w:numFmt w:val="lowerRoman"/>
      <w:lvlText w:val="%3."/>
      <w:lvlJc w:val="right"/>
      <w:pPr>
        <w:ind w:left="2607" w:hanging="180"/>
      </w:pPr>
    </w:lvl>
    <w:lvl w:ilvl="3" w:tplc="0809000F" w:tentative="1">
      <w:start w:val="1"/>
      <w:numFmt w:val="decimal"/>
      <w:lvlText w:val="%4."/>
      <w:lvlJc w:val="left"/>
      <w:pPr>
        <w:ind w:left="3327" w:hanging="360"/>
      </w:pPr>
    </w:lvl>
    <w:lvl w:ilvl="4" w:tplc="08090019" w:tentative="1">
      <w:start w:val="1"/>
      <w:numFmt w:val="lowerLetter"/>
      <w:lvlText w:val="%5."/>
      <w:lvlJc w:val="left"/>
      <w:pPr>
        <w:ind w:left="4047" w:hanging="360"/>
      </w:pPr>
    </w:lvl>
    <w:lvl w:ilvl="5" w:tplc="0809001B" w:tentative="1">
      <w:start w:val="1"/>
      <w:numFmt w:val="lowerRoman"/>
      <w:lvlText w:val="%6."/>
      <w:lvlJc w:val="right"/>
      <w:pPr>
        <w:ind w:left="4767" w:hanging="180"/>
      </w:pPr>
    </w:lvl>
    <w:lvl w:ilvl="6" w:tplc="0809000F" w:tentative="1">
      <w:start w:val="1"/>
      <w:numFmt w:val="decimal"/>
      <w:lvlText w:val="%7."/>
      <w:lvlJc w:val="left"/>
      <w:pPr>
        <w:ind w:left="5487" w:hanging="360"/>
      </w:pPr>
    </w:lvl>
    <w:lvl w:ilvl="7" w:tplc="08090019" w:tentative="1">
      <w:start w:val="1"/>
      <w:numFmt w:val="lowerLetter"/>
      <w:lvlText w:val="%8."/>
      <w:lvlJc w:val="left"/>
      <w:pPr>
        <w:ind w:left="6207" w:hanging="360"/>
      </w:pPr>
    </w:lvl>
    <w:lvl w:ilvl="8" w:tplc="0809001B" w:tentative="1">
      <w:start w:val="1"/>
      <w:numFmt w:val="lowerRoman"/>
      <w:lvlText w:val="%9."/>
      <w:lvlJc w:val="right"/>
      <w:pPr>
        <w:ind w:left="6927" w:hanging="18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5"/>
  </w:num>
  <w:num w:numId="5">
    <w:abstractNumId w:val="7"/>
  </w:num>
  <w:num w:numId="6">
    <w:abstractNumId w:val="3"/>
  </w:num>
  <w:num w:numId="7">
    <w:abstractNumId w:val="0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641"/>
    <w:rsid w:val="00084014"/>
    <w:rsid w:val="000C569C"/>
    <w:rsid w:val="001B152D"/>
    <w:rsid w:val="00204F1A"/>
    <w:rsid w:val="00281531"/>
    <w:rsid w:val="00297C72"/>
    <w:rsid w:val="00330525"/>
    <w:rsid w:val="00386906"/>
    <w:rsid w:val="00436354"/>
    <w:rsid w:val="00444857"/>
    <w:rsid w:val="00455642"/>
    <w:rsid w:val="0048116C"/>
    <w:rsid w:val="00495F93"/>
    <w:rsid w:val="004F73A2"/>
    <w:rsid w:val="0057475C"/>
    <w:rsid w:val="00584524"/>
    <w:rsid w:val="006453C9"/>
    <w:rsid w:val="006833F5"/>
    <w:rsid w:val="00735034"/>
    <w:rsid w:val="007D2641"/>
    <w:rsid w:val="007D506A"/>
    <w:rsid w:val="008B58DD"/>
    <w:rsid w:val="00982073"/>
    <w:rsid w:val="00A728FE"/>
    <w:rsid w:val="00B94A86"/>
    <w:rsid w:val="00C2787E"/>
    <w:rsid w:val="00C458AE"/>
    <w:rsid w:val="00C94653"/>
    <w:rsid w:val="00CE4C7A"/>
    <w:rsid w:val="00D67216"/>
    <w:rsid w:val="00D94859"/>
    <w:rsid w:val="00EA2024"/>
    <w:rsid w:val="00EE7963"/>
    <w:rsid w:val="00F03239"/>
    <w:rsid w:val="00F20267"/>
    <w:rsid w:val="00F41152"/>
    <w:rsid w:val="00F5541F"/>
    <w:rsid w:val="00FD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685ECA9-973C-4491-A128-89CE5219D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2641"/>
    <w:pPr>
      <w:spacing w:after="200" w:line="276" w:lineRule="auto"/>
    </w:pPr>
    <w:rPr>
      <w:rFonts w:ascii="Calibri" w:eastAsia="Times New Roman" w:hAnsi="Calibri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26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153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81531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F554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833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3F5"/>
    <w:rPr>
      <w:rFonts w:ascii="Calibri" w:eastAsia="Times New Roman" w:hAnsi="Calibri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6833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3F5"/>
    <w:rPr>
      <w:rFonts w:ascii="Calibri" w:eastAsia="Times New Roman" w:hAnsi="Calibri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C6F0FE-B399-4106-B324-892EE86D4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Cook</dc:creator>
  <cp:keywords/>
  <dc:description/>
  <cp:lastModifiedBy>Alan Cecil</cp:lastModifiedBy>
  <cp:revision>2</cp:revision>
  <dcterms:created xsi:type="dcterms:W3CDTF">2018-05-19T16:18:00Z</dcterms:created>
  <dcterms:modified xsi:type="dcterms:W3CDTF">2018-05-19T16:18:00Z</dcterms:modified>
</cp:coreProperties>
</file>