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BE1E2" w14:textId="38767B68" w:rsidR="00FB70C8" w:rsidRDefault="00FB70C8">
      <w:r>
        <w:t xml:space="preserve">                                                       FUNDRAISING REPORT</w:t>
      </w:r>
    </w:p>
    <w:p w14:paraId="3469097E" w14:textId="0ED24511" w:rsidR="001B30B6" w:rsidRDefault="001B30B6">
      <w:r>
        <w:t>The main contribution to sales during May came from the Quarters Ball Club.</w:t>
      </w:r>
    </w:p>
    <w:p w14:paraId="33B05765" w14:textId="357C999F" w:rsidR="001B30B6" w:rsidRDefault="001B30B6">
      <w:r>
        <w:t>Next month, we are planning another Memorabilia online auction June 8</w:t>
      </w:r>
      <w:r w:rsidRPr="001B30B6">
        <w:rPr>
          <w:vertAlign w:val="superscript"/>
        </w:rPr>
        <w:t>th</w:t>
      </w:r>
      <w:r>
        <w:t>-12</w:t>
      </w:r>
      <w:r w:rsidRPr="001B30B6">
        <w:rPr>
          <w:vertAlign w:val="superscript"/>
        </w:rPr>
        <w:t>th</w:t>
      </w:r>
      <w:r>
        <w:t>. Items will include signed shirts (Marcus Bean, Sam Saunders, Alex Pattison, Alex Samuel) plus framed Michael Harriman shirt from Aston Villa FA Cup match</w:t>
      </w:r>
      <w:r w:rsidR="009C3FD9">
        <w:t>. Cherry Red Records are also contributing some memorabilia music items!</w:t>
      </w:r>
    </w:p>
    <w:p w14:paraId="081E417B" w14:textId="0ABF2403" w:rsidR="009C3FD9" w:rsidRDefault="009C3FD9">
      <w:r>
        <w:t>The Trust will also be running a stall at the Club’s Lifestyle Event July 10</w:t>
      </w:r>
      <w:r w:rsidRPr="009C3FD9">
        <w:rPr>
          <w:vertAlign w:val="superscript"/>
        </w:rPr>
        <w:t>th</w:t>
      </w:r>
      <w:r>
        <w:t>-11</w:t>
      </w:r>
      <w:r w:rsidRPr="009C3FD9">
        <w:rPr>
          <w:vertAlign w:val="superscript"/>
        </w:rPr>
        <w:t>th</w:t>
      </w:r>
      <w:r>
        <w:t>.</w:t>
      </w:r>
    </w:p>
    <w:p w14:paraId="54CA79D0" w14:textId="76B014C6" w:rsidR="00FB70C8" w:rsidRDefault="00FB70C8"/>
    <w:p w14:paraId="5C19E591" w14:textId="6888CC68" w:rsidR="00FB70C8" w:rsidRDefault="00FB70C8"/>
    <w:p w14:paraId="63169EBA" w14:textId="3159048F" w:rsidR="00FB70C8" w:rsidRDefault="00FB70C8">
      <w:r>
        <w:t>John Jewell</w:t>
      </w:r>
    </w:p>
    <w:sectPr w:rsidR="00FB70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0C8"/>
    <w:rsid w:val="001B30B6"/>
    <w:rsid w:val="009C3FD9"/>
    <w:rsid w:val="00FB7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DFBE08"/>
  <w15:chartTrackingRefBased/>
  <w15:docId w15:val="{A0DC8EEB-6BBB-4138-94F6-50BBA756C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beverley jewell</dc:creator>
  <cp:keywords/>
  <dc:description/>
  <cp:lastModifiedBy>beverley jewell</cp:lastModifiedBy>
  <cp:revision>3</cp:revision>
  <dcterms:created xsi:type="dcterms:W3CDTF">2021-05-24T17:47:00Z</dcterms:created>
  <dcterms:modified xsi:type="dcterms:W3CDTF">2021-05-24T17:47:00Z</dcterms:modified>
</cp:coreProperties>
</file>