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478E" w14:textId="19DFDEA4" w:rsidR="007F62DD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COMMUNITY UPDATE FOR WYCOMBE WANDERERS TRUST MEETING – </w:t>
      </w:r>
      <w:r w:rsidR="002B44BD">
        <w:rPr>
          <w:rFonts w:ascii="Microsoft Sans Serif" w:hAnsi="Microsoft Sans Serif" w:cs="Microsoft Sans Serif"/>
          <w:b/>
          <w:bCs/>
          <w:sz w:val="24"/>
          <w:szCs w:val="24"/>
        </w:rPr>
        <w:t>2</w:t>
      </w:r>
      <w:r w:rsidR="000C65BE">
        <w:rPr>
          <w:rFonts w:ascii="Microsoft Sans Serif" w:hAnsi="Microsoft Sans Serif" w:cs="Microsoft Sans Serif"/>
          <w:b/>
          <w:bCs/>
          <w:sz w:val="24"/>
          <w:szCs w:val="24"/>
        </w:rPr>
        <w:t>5</w:t>
      </w:r>
      <w:r w:rsidR="00A73AB6" w:rsidRPr="00A73AB6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th</w:t>
      </w:r>
      <w:r w:rsidR="00A73AB6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 w:rsidR="000C65BE">
        <w:rPr>
          <w:rFonts w:ascii="Microsoft Sans Serif" w:hAnsi="Microsoft Sans Serif" w:cs="Microsoft Sans Serif"/>
          <w:b/>
          <w:bCs/>
          <w:sz w:val="24"/>
          <w:szCs w:val="24"/>
        </w:rPr>
        <w:t>NOVEM</w:t>
      </w:r>
      <w:r w:rsidR="002B44BD">
        <w:rPr>
          <w:rFonts w:ascii="Microsoft Sans Serif" w:hAnsi="Microsoft Sans Serif" w:cs="Microsoft Sans Serif"/>
          <w:b/>
          <w:bCs/>
          <w:sz w:val="24"/>
          <w:szCs w:val="24"/>
        </w:rPr>
        <w:t>BER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2021</w:t>
      </w:r>
    </w:p>
    <w:p w14:paraId="58F88FE6" w14:textId="398835FC" w:rsidR="000608D6" w:rsidRDefault="000608D6" w:rsidP="000608D6">
      <w:pPr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398BC4C3" w14:textId="69F9F9AA" w:rsidR="00883D84" w:rsidRDefault="00883D84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883D84">
        <w:rPr>
          <w:rFonts w:ascii="Microsoft Sans Serif" w:hAnsi="Microsoft Sans Serif" w:cs="Microsoft Sans Serif"/>
          <w:b/>
          <w:bCs/>
          <w:sz w:val="24"/>
          <w:szCs w:val="24"/>
        </w:rPr>
        <w:t>Disabled Supporters Association</w:t>
      </w:r>
    </w:p>
    <w:p w14:paraId="670BE930" w14:textId="2C4166B7" w:rsidR="00A73AB6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Many of the improvements which the DSA has asked the Football Club to implement are now being undertaken, including disabled toilets,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signage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and ramps. Thanks to Steve Copp and Mark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Wengler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for helping to push these through.</w:t>
      </w:r>
    </w:p>
    <w:p w14:paraId="640E378C" w14:textId="3D348860" w:rsidR="00A1718B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0C65BE">
        <w:rPr>
          <w:rFonts w:ascii="Microsoft Sans Serif" w:hAnsi="Microsoft Sans Serif" w:cs="Microsoft Sans Serif"/>
          <w:sz w:val="24"/>
          <w:szCs w:val="24"/>
        </w:rPr>
        <w:t xml:space="preserve">second DSA coach trip to an away match takes place this Saturday (Sheffield Wednesday). There are currently 19 DSA members planning to be on board, including 4 wheelchair users. Thanks to OWWSA for their friendly co-operation with all the arrangements. </w:t>
      </w:r>
    </w:p>
    <w:p w14:paraId="77F9DAAE" w14:textId="487DA495" w:rsidR="00A1718B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DSA is represented on WWFC’s EDI</w:t>
      </w:r>
      <w:r w:rsidR="000C65BE">
        <w:rPr>
          <w:rFonts w:ascii="Microsoft Sans Serif" w:hAnsi="Microsoft Sans Serif" w:cs="Microsoft Sans Serif"/>
          <w:sz w:val="24"/>
          <w:szCs w:val="24"/>
        </w:rPr>
        <w:t xml:space="preserve"> and Safeguarding Working Group</w:t>
      </w:r>
      <w:r>
        <w:rPr>
          <w:rFonts w:ascii="Microsoft Sans Serif" w:hAnsi="Microsoft Sans Serif" w:cs="Microsoft Sans Serif"/>
          <w:sz w:val="24"/>
          <w:szCs w:val="24"/>
        </w:rPr>
        <w:t xml:space="preserve"> by myself</w:t>
      </w:r>
      <w:r w:rsidR="000C65BE">
        <w:rPr>
          <w:rFonts w:ascii="Microsoft Sans Serif" w:hAnsi="Microsoft Sans Serif" w:cs="Microsoft Sans Serif"/>
          <w:sz w:val="24"/>
          <w:szCs w:val="24"/>
        </w:rPr>
        <w:t xml:space="preserve"> and</w:t>
      </w:r>
      <w:r>
        <w:rPr>
          <w:rFonts w:ascii="Microsoft Sans Serif" w:hAnsi="Microsoft Sans Serif" w:cs="Microsoft Sans Serif"/>
          <w:sz w:val="24"/>
          <w:szCs w:val="24"/>
        </w:rPr>
        <w:t xml:space="preserve"> Liam O’Rourke. </w:t>
      </w:r>
      <w:r w:rsidR="000C65BE">
        <w:rPr>
          <w:rFonts w:ascii="Microsoft Sans Serif" w:hAnsi="Microsoft Sans Serif" w:cs="Microsoft Sans Serif"/>
          <w:sz w:val="24"/>
          <w:szCs w:val="24"/>
        </w:rPr>
        <w:t>At my instigation, training for WWFC / Trust / WWSET on EDI (September 2021) and Mental Health and Wellbeing (January 2022) is being</w:t>
      </w:r>
      <w:r>
        <w:rPr>
          <w:rFonts w:ascii="Microsoft Sans Serif" w:hAnsi="Microsoft Sans Serif" w:cs="Microsoft Sans Serif"/>
          <w:sz w:val="24"/>
          <w:szCs w:val="24"/>
        </w:rPr>
        <w:t xml:space="preserve"> provided by Bucks Adult Learning</w:t>
      </w:r>
      <w:r w:rsidR="000C65BE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one of </w:t>
      </w:r>
      <w:r w:rsidR="000C65BE">
        <w:rPr>
          <w:rFonts w:ascii="Microsoft Sans Serif" w:hAnsi="Microsoft Sans Serif" w:cs="Microsoft Sans Serif"/>
          <w:sz w:val="24"/>
          <w:szCs w:val="24"/>
        </w:rPr>
        <w:t>whose</w:t>
      </w:r>
      <w:r>
        <w:rPr>
          <w:rFonts w:ascii="Microsoft Sans Serif" w:hAnsi="Microsoft Sans Serif" w:cs="Microsoft Sans Serif"/>
          <w:sz w:val="24"/>
          <w:szCs w:val="24"/>
        </w:rPr>
        <w:t xml:space="preserve"> trainers is DSA member Wendy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Tilby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.</w:t>
      </w:r>
    </w:p>
    <w:p w14:paraId="171FC4D1" w14:textId="2A41DF54" w:rsidR="00F23B99" w:rsidRDefault="00F23B99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I have been receiving all emails to date addressed to </w:t>
      </w:r>
      <w:hyperlink r:id="rId5" w:history="1">
        <w:r w:rsidRPr="00DF7AB8">
          <w:rPr>
            <w:rStyle w:val="Hyperlink"/>
            <w:rFonts w:ascii="Microsoft Sans Serif" w:hAnsi="Microsoft Sans Serif" w:cs="Microsoft Sans Serif"/>
            <w:sz w:val="24"/>
            <w:szCs w:val="24"/>
          </w:rPr>
          <w:t>dsa@wwfc.com</w:t>
        </w:r>
      </w:hyperlink>
      <w:r>
        <w:rPr>
          <w:rFonts w:ascii="Microsoft Sans Serif" w:hAnsi="Microsoft Sans Serif" w:cs="Microsoft Sans Serif"/>
          <w:sz w:val="24"/>
          <w:szCs w:val="24"/>
        </w:rPr>
        <w:t xml:space="preserve"> and answering all queries. The support of Steve Copp and Ben Griffiths at WWFC has been sterling and highly valued.</w:t>
      </w:r>
    </w:p>
    <w:p w14:paraId="3C215BAE" w14:textId="724CE7C8" w:rsidR="00F23B99" w:rsidRDefault="00F23B99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Trust are members of Level Playing Field, the charity supporting disabled sports fans, and I currently receive their regular </w:t>
      </w:r>
      <w:r w:rsidR="009F697B">
        <w:rPr>
          <w:rFonts w:ascii="Microsoft Sans Serif" w:hAnsi="Microsoft Sans Serif" w:cs="Microsoft Sans Serif"/>
          <w:sz w:val="24"/>
          <w:szCs w:val="24"/>
        </w:rPr>
        <w:t>newsletters etc. The DSA enjoy a warm and supportive relationship with this Watford-based organisation.</w:t>
      </w:r>
    </w:p>
    <w:p w14:paraId="7A6022AF" w14:textId="580B6710" w:rsidR="00F23B99" w:rsidRDefault="00F23B99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The Trust Board should carefully consider the future organisation and direction of the DSA to ensure that it does not founder after a reasonably promising start.</w:t>
      </w:r>
    </w:p>
    <w:p w14:paraId="340E93CA" w14:textId="2E486F5F" w:rsidR="00A1718B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</w:p>
    <w:p w14:paraId="2BE551D3" w14:textId="0E6D82BE" w:rsidR="00A1718B" w:rsidRDefault="00A1718B" w:rsidP="00A73AB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Autism Project</w:t>
      </w:r>
    </w:p>
    <w:p w14:paraId="1A3D5A97" w14:textId="0F3EFB92" w:rsidR="00A1718B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DSA is working with the Trust and WWFC to create media (either written, video or both) to assist people with autism, and their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carers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, to feel safe if they come to Adams Park for a match. This was the brainchild of DSA member Louise Brown, and she and fellow DSA member Luke Wright are part of the team (including Matt Cecil, Steve Copp and Mark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Wengler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of WWFC</w:t>
      </w:r>
      <w:r w:rsidR="000C65BE">
        <w:rPr>
          <w:rFonts w:ascii="Microsoft Sans Serif" w:hAnsi="Microsoft Sans Serif" w:cs="Microsoft Sans Serif"/>
          <w:sz w:val="24"/>
          <w:szCs w:val="24"/>
        </w:rPr>
        <w:t>, and myself</w:t>
      </w:r>
      <w:r>
        <w:rPr>
          <w:rFonts w:ascii="Microsoft Sans Serif" w:hAnsi="Microsoft Sans Serif" w:cs="Microsoft Sans Serif"/>
          <w:sz w:val="24"/>
          <w:szCs w:val="24"/>
        </w:rPr>
        <w:t>) who are making this happen</w:t>
      </w:r>
    </w:p>
    <w:p w14:paraId="7DA82F78" w14:textId="38320295" w:rsidR="00A1718B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</w:p>
    <w:p w14:paraId="2AC4AE5B" w14:textId="77777777" w:rsidR="00A1718B" w:rsidRPr="00A1718B" w:rsidRDefault="00A1718B" w:rsidP="00A1718B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1718B">
        <w:rPr>
          <w:rFonts w:ascii="Microsoft Sans Serif" w:hAnsi="Microsoft Sans Serif" w:cs="Microsoft Sans Serif"/>
          <w:b/>
          <w:bCs/>
          <w:sz w:val="24"/>
          <w:szCs w:val="24"/>
        </w:rPr>
        <w:t>Mental Health Initiative</w:t>
      </w:r>
    </w:p>
    <w:p w14:paraId="7199EEDC" w14:textId="0D8C0AC5" w:rsidR="00A1718B" w:rsidRPr="00A1718B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WWSET, with the Trust as partner, have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succeded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in obtaining a five-figure grant from Heart of Bucks</w:t>
      </w:r>
      <w:r w:rsidR="00DA7DEC">
        <w:rPr>
          <w:rFonts w:ascii="Microsoft Sans Serif" w:hAnsi="Microsoft Sans Serif" w:cs="Microsoft Sans Serif"/>
          <w:sz w:val="24"/>
          <w:szCs w:val="24"/>
        </w:rPr>
        <w:t xml:space="preserve"> towards the establishment of</w:t>
      </w:r>
      <w:r w:rsidRPr="00A1718B">
        <w:rPr>
          <w:rFonts w:ascii="Microsoft Sans Serif" w:hAnsi="Microsoft Sans Serif" w:cs="Microsoft Sans Serif"/>
          <w:sz w:val="24"/>
          <w:szCs w:val="24"/>
        </w:rPr>
        <w:t xml:space="preserve"> a project to help prevent suicides in young males.</w:t>
      </w:r>
      <w:r w:rsidR="00DA7DEC">
        <w:rPr>
          <w:rFonts w:ascii="Microsoft Sans Serif" w:hAnsi="Microsoft Sans Serif" w:cs="Microsoft Sans Serif"/>
          <w:sz w:val="24"/>
          <w:szCs w:val="24"/>
        </w:rPr>
        <w:t xml:space="preserve"> We already have links with Sunderland AFC who have developed a similar project. The plan is for it to be ready to be introduced before the end of the year. Nigel Kingston and I are </w:t>
      </w:r>
      <w:r w:rsidR="00F23B99">
        <w:rPr>
          <w:rFonts w:ascii="Microsoft Sans Serif" w:hAnsi="Microsoft Sans Serif" w:cs="Microsoft Sans Serif"/>
          <w:sz w:val="24"/>
          <w:szCs w:val="24"/>
        </w:rPr>
        <w:t xml:space="preserve">currently </w:t>
      </w:r>
      <w:r w:rsidR="00DA7DEC">
        <w:rPr>
          <w:rFonts w:ascii="Microsoft Sans Serif" w:hAnsi="Microsoft Sans Serif" w:cs="Microsoft Sans Serif"/>
          <w:sz w:val="24"/>
          <w:szCs w:val="24"/>
        </w:rPr>
        <w:t>on the project group</w:t>
      </w:r>
      <w:r w:rsidR="00F23B99">
        <w:rPr>
          <w:rFonts w:ascii="Microsoft Sans Serif" w:hAnsi="Microsoft Sans Serif" w:cs="Microsoft Sans Serif"/>
          <w:sz w:val="24"/>
          <w:szCs w:val="24"/>
        </w:rPr>
        <w:t>. This is the progression of the Terrace Talk initiative which was reported to the Board earlier this year.</w:t>
      </w:r>
    </w:p>
    <w:p w14:paraId="12E4753F" w14:textId="77777777" w:rsidR="00A1718B" w:rsidRPr="00A73AB6" w:rsidRDefault="00A1718B" w:rsidP="00A73AB6">
      <w:pPr>
        <w:rPr>
          <w:rFonts w:ascii="Microsoft Sans Serif" w:hAnsi="Microsoft Sans Serif" w:cs="Microsoft Sans Serif"/>
          <w:sz w:val="24"/>
          <w:szCs w:val="24"/>
        </w:rPr>
      </w:pPr>
    </w:p>
    <w:p w14:paraId="58D5FB0C" w14:textId="7A10106E" w:rsidR="00883D84" w:rsidRDefault="00883D84" w:rsidP="00883D84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All Quarters</w:t>
      </w:r>
    </w:p>
    <w:p w14:paraId="367A082A" w14:textId="781A7686" w:rsidR="00DA7DEC" w:rsidRDefault="00A73AB6" w:rsidP="00883D84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0C65BE">
        <w:rPr>
          <w:rFonts w:ascii="Microsoft Sans Serif" w:hAnsi="Microsoft Sans Serif" w:cs="Microsoft Sans Serif"/>
          <w:sz w:val="24"/>
          <w:szCs w:val="24"/>
        </w:rPr>
        <w:t>fourth</w:t>
      </w:r>
      <w:r w:rsidR="00883D84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23B99">
        <w:rPr>
          <w:rFonts w:ascii="Microsoft Sans Serif" w:hAnsi="Microsoft Sans Serif" w:cs="Microsoft Sans Serif"/>
          <w:sz w:val="24"/>
          <w:szCs w:val="24"/>
        </w:rPr>
        <w:t xml:space="preserve">meeting </w:t>
      </w:r>
      <w:r>
        <w:rPr>
          <w:rFonts w:ascii="Microsoft Sans Serif" w:hAnsi="Microsoft Sans Serif" w:cs="Microsoft Sans Serif"/>
          <w:sz w:val="24"/>
          <w:szCs w:val="24"/>
        </w:rPr>
        <w:t xml:space="preserve">was held on </w:t>
      </w:r>
      <w:r w:rsidR="000C65BE">
        <w:rPr>
          <w:rFonts w:ascii="Microsoft Sans Serif" w:hAnsi="Microsoft Sans Serif" w:cs="Microsoft Sans Serif"/>
          <w:sz w:val="24"/>
          <w:szCs w:val="24"/>
        </w:rPr>
        <w:t>2</w:t>
      </w:r>
      <w:r w:rsidR="000C65BE" w:rsidRPr="000C65BE">
        <w:rPr>
          <w:rFonts w:ascii="Microsoft Sans Serif" w:hAnsi="Microsoft Sans Serif" w:cs="Microsoft Sans Serif"/>
          <w:sz w:val="24"/>
          <w:szCs w:val="24"/>
          <w:vertAlign w:val="superscript"/>
        </w:rPr>
        <w:t>nd</w:t>
      </w:r>
      <w:r w:rsidR="000C65BE">
        <w:rPr>
          <w:rFonts w:ascii="Microsoft Sans Serif" w:hAnsi="Microsoft Sans Serif" w:cs="Microsoft Sans Serif"/>
          <w:sz w:val="24"/>
          <w:szCs w:val="24"/>
        </w:rPr>
        <w:t xml:space="preserve"> November</w:t>
      </w:r>
      <w:r w:rsidR="00883D84">
        <w:rPr>
          <w:rFonts w:ascii="Microsoft Sans Serif" w:hAnsi="Microsoft Sans Serif" w:cs="Microsoft Sans Serif"/>
          <w:sz w:val="24"/>
          <w:szCs w:val="24"/>
        </w:rPr>
        <w:t>,</w:t>
      </w:r>
      <w:r>
        <w:rPr>
          <w:rFonts w:ascii="Microsoft Sans Serif" w:hAnsi="Microsoft Sans Serif" w:cs="Microsoft Sans Serif"/>
          <w:sz w:val="24"/>
          <w:szCs w:val="24"/>
        </w:rPr>
        <w:t xml:space="preserve"> and the next will be on Tuesday </w:t>
      </w:r>
      <w:r w:rsidR="000C65BE">
        <w:rPr>
          <w:rFonts w:ascii="Microsoft Sans Serif" w:hAnsi="Microsoft Sans Serif" w:cs="Microsoft Sans Serif"/>
          <w:sz w:val="24"/>
          <w:szCs w:val="24"/>
        </w:rPr>
        <w:t>14</w:t>
      </w:r>
      <w:r w:rsidR="000C65BE" w:rsidRPr="000C65BE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="000C65BE">
        <w:rPr>
          <w:rFonts w:ascii="Microsoft Sans Serif" w:hAnsi="Microsoft Sans Serif" w:cs="Microsoft Sans Serif"/>
          <w:sz w:val="24"/>
          <w:szCs w:val="24"/>
        </w:rPr>
        <w:t xml:space="preserve"> December</w:t>
      </w:r>
      <w:r w:rsidR="00883D84">
        <w:rPr>
          <w:rFonts w:ascii="Microsoft Sans Serif" w:hAnsi="Microsoft Sans Serif" w:cs="Microsoft Sans Serif"/>
          <w:sz w:val="24"/>
          <w:szCs w:val="24"/>
        </w:rPr>
        <w:t>.</w:t>
      </w:r>
      <w:r w:rsidR="00DA7DEC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F23B99">
        <w:rPr>
          <w:rFonts w:ascii="Microsoft Sans Serif" w:hAnsi="Microsoft Sans Serif" w:cs="Microsoft Sans Serif"/>
          <w:sz w:val="24"/>
          <w:szCs w:val="24"/>
        </w:rPr>
        <w:t xml:space="preserve">All Quarters came out of our (Trust) Community </w:t>
      </w:r>
      <w:proofErr w:type="gramStart"/>
      <w:r w:rsidR="00F23B99">
        <w:rPr>
          <w:rFonts w:ascii="Microsoft Sans Serif" w:hAnsi="Microsoft Sans Serif" w:cs="Microsoft Sans Serif"/>
          <w:sz w:val="24"/>
          <w:szCs w:val="24"/>
        </w:rPr>
        <w:t>Plan, and</w:t>
      </w:r>
      <w:proofErr w:type="gramEnd"/>
      <w:r w:rsidR="00F23B99">
        <w:rPr>
          <w:rFonts w:ascii="Microsoft Sans Serif" w:hAnsi="Microsoft Sans Serif" w:cs="Microsoft Sans Serif"/>
          <w:sz w:val="24"/>
          <w:szCs w:val="24"/>
        </w:rPr>
        <w:t xml:space="preserve"> was greatly assisted by the enthusiasm of WWSET and their ability to attract grant funding. I have been pleased to work on this directly with Paul Foley.</w:t>
      </w:r>
    </w:p>
    <w:p w14:paraId="55534E09" w14:textId="06005434" w:rsidR="00883D84" w:rsidRDefault="00DA7DEC" w:rsidP="00883D84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The meetings have already attracted the attention of </w:t>
      </w:r>
      <w:proofErr w:type="gramStart"/>
      <w:r>
        <w:rPr>
          <w:rFonts w:ascii="Microsoft Sans Serif" w:hAnsi="Microsoft Sans Serif" w:cs="Microsoft Sans Serif"/>
          <w:sz w:val="24"/>
          <w:szCs w:val="24"/>
        </w:rPr>
        <w:t>a number of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interesting and enthusiastic people who want to assist WWSET, WWFC and the Trust jointly develop</w:t>
      </w:r>
      <w:r w:rsidR="00883D84">
        <w:rPr>
          <w:rFonts w:ascii="Microsoft Sans Serif" w:hAnsi="Microsoft Sans Serif" w:cs="Microsoft Sans Serif"/>
          <w:sz w:val="24"/>
          <w:szCs w:val="24"/>
        </w:rPr>
        <w:t xml:space="preserve"> supporter groups</w:t>
      </w:r>
      <w:r w:rsidR="00C6551A">
        <w:rPr>
          <w:rFonts w:ascii="Microsoft Sans Serif" w:hAnsi="Microsoft Sans Serif" w:cs="Microsoft Sans Serif"/>
          <w:sz w:val="24"/>
          <w:szCs w:val="24"/>
        </w:rPr>
        <w:t xml:space="preserve"> for Women and Girls, LG</w:t>
      </w:r>
      <w:r w:rsidR="000C65BE">
        <w:rPr>
          <w:rFonts w:ascii="Microsoft Sans Serif" w:hAnsi="Microsoft Sans Serif" w:cs="Microsoft Sans Serif"/>
          <w:sz w:val="24"/>
          <w:szCs w:val="24"/>
        </w:rPr>
        <w:t>BT</w:t>
      </w:r>
      <w:r w:rsidR="00C6551A">
        <w:rPr>
          <w:rFonts w:ascii="Microsoft Sans Serif" w:hAnsi="Microsoft Sans Serif" w:cs="Microsoft Sans Serif"/>
          <w:sz w:val="24"/>
          <w:szCs w:val="24"/>
        </w:rPr>
        <w:t>QIA+ communities, and Ethnic Minority Communities, to sit alongside our DSA.</w:t>
      </w:r>
      <w:r>
        <w:rPr>
          <w:rFonts w:ascii="Microsoft Sans Serif" w:hAnsi="Microsoft Sans Serif" w:cs="Microsoft Sans Serif"/>
          <w:sz w:val="24"/>
          <w:szCs w:val="24"/>
        </w:rPr>
        <w:t xml:space="preserve"> If you would like to attend but are not already on the AQ mailing list, p</w:t>
      </w:r>
      <w:r w:rsidR="00C6551A">
        <w:rPr>
          <w:rFonts w:ascii="Microsoft Sans Serif" w:hAnsi="Microsoft Sans Serif" w:cs="Microsoft Sans Serif"/>
          <w:sz w:val="24"/>
          <w:szCs w:val="24"/>
        </w:rPr>
        <w:t xml:space="preserve">lease register before the meeting with Paul Foley, </w:t>
      </w:r>
      <w:hyperlink r:id="rId6" w:history="1">
        <w:r w:rsidR="00C6551A" w:rsidRPr="0047049B">
          <w:rPr>
            <w:rStyle w:val="Hyperlink"/>
            <w:rFonts w:ascii="Microsoft Sans Serif" w:hAnsi="Microsoft Sans Serif" w:cs="Microsoft Sans Serif"/>
            <w:sz w:val="24"/>
            <w:szCs w:val="24"/>
          </w:rPr>
          <w:t>paul.foley@wwfc.com</w:t>
        </w:r>
      </w:hyperlink>
    </w:p>
    <w:p w14:paraId="55AAFE78" w14:textId="0B7502E2" w:rsidR="000C65BE" w:rsidRDefault="000C65BE" w:rsidP="00883D84">
      <w:pPr>
        <w:rPr>
          <w:rStyle w:val="Hyperlink"/>
          <w:rFonts w:ascii="Microsoft Sans Serif" w:hAnsi="Microsoft Sans Serif" w:cs="Microsoft Sans Serif"/>
          <w:color w:val="auto"/>
          <w:sz w:val="24"/>
          <w:szCs w:val="24"/>
          <w:u w:val="none"/>
        </w:rPr>
      </w:pPr>
      <w:r>
        <w:rPr>
          <w:rStyle w:val="Hyperlink"/>
          <w:rFonts w:ascii="Microsoft Sans Serif" w:hAnsi="Microsoft Sans Serif" w:cs="Microsoft Sans Serif"/>
          <w:color w:val="auto"/>
          <w:sz w:val="24"/>
          <w:szCs w:val="24"/>
          <w:u w:val="none"/>
        </w:rPr>
        <w:t>WWFC’s Rainbow Laces match vs Burton Albion on 7</w:t>
      </w:r>
      <w:r w:rsidRPr="000C65BE">
        <w:rPr>
          <w:rStyle w:val="Hyperlink"/>
          <w:rFonts w:ascii="Microsoft Sans Serif" w:hAnsi="Microsoft Sans Serif" w:cs="Microsoft Sans Serif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Microsoft Sans Serif" w:hAnsi="Microsoft Sans Serif" w:cs="Microsoft Sans Serif"/>
          <w:color w:val="auto"/>
          <w:sz w:val="24"/>
          <w:szCs w:val="24"/>
          <w:u w:val="none"/>
        </w:rPr>
        <w:t xml:space="preserve"> December is a direct outcome from November’s All Quarters meeting, where LGBTQIA+ issues had a good airing, and </w:t>
      </w:r>
      <w:r w:rsidR="00676D5E">
        <w:rPr>
          <w:rStyle w:val="Hyperlink"/>
          <w:rFonts w:ascii="Microsoft Sans Serif" w:hAnsi="Microsoft Sans Serif" w:cs="Microsoft Sans Serif"/>
          <w:color w:val="auto"/>
          <w:sz w:val="24"/>
          <w:szCs w:val="24"/>
          <w:u w:val="none"/>
        </w:rPr>
        <w:t>a projected Ramadan Celebration Match later in the season is also in the planning stage.</w:t>
      </w:r>
    </w:p>
    <w:p w14:paraId="71AE548C" w14:textId="47EE7851" w:rsidR="00DA7DEC" w:rsidRDefault="00DA7DEC" w:rsidP="00883D84">
      <w:pPr>
        <w:rPr>
          <w:rStyle w:val="Hyperlink"/>
          <w:rFonts w:ascii="Microsoft Sans Serif" w:hAnsi="Microsoft Sans Serif" w:cs="Microsoft Sans Serif"/>
          <w:sz w:val="24"/>
          <w:szCs w:val="24"/>
        </w:rPr>
      </w:pPr>
    </w:p>
    <w:p w14:paraId="228AA633" w14:textId="5CB1708D" w:rsidR="00DA7DEC" w:rsidRDefault="00676D5E" w:rsidP="00883D84">
      <w:pPr>
        <w:rPr>
          <w:rStyle w:val="Hyperlink"/>
          <w:rFonts w:ascii="Microsoft Sans Serif" w:hAnsi="Microsoft Sans Serif" w:cs="Microsoft Sans Serif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Microsoft Sans Serif" w:hAnsi="Microsoft Sans Serif" w:cs="Microsoft Sans Serif"/>
          <w:b/>
          <w:bCs/>
          <w:color w:val="auto"/>
          <w:sz w:val="24"/>
          <w:szCs w:val="24"/>
          <w:u w:val="none"/>
        </w:rPr>
        <w:t>Community Outreach</w:t>
      </w:r>
    </w:p>
    <w:p w14:paraId="1E37AAB0" w14:textId="08F80429" w:rsidR="00676D5E" w:rsidRDefault="00676D5E" w:rsidP="00883D84">
      <w:pPr>
        <w:rPr>
          <w:rStyle w:val="Hyperlink"/>
          <w:rFonts w:ascii="Microsoft Sans Serif" w:hAnsi="Microsoft Sans Serif" w:cs="Microsoft Sans Serif"/>
          <w:color w:val="auto"/>
          <w:sz w:val="24"/>
          <w:szCs w:val="24"/>
          <w:u w:val="none"/>
        </w:rPr>
      </w:pPr>
      <w:r>
        <w:rPr>
          <w:rStyle w:val="Hyperlink"/>
          <w:rFonts w:ascii="Microsoft Sans Serif" w:hAnsi="Microsoft Sans Serif" w:cs="Microsoft Sans Serif"/>
          <w:color w:val="auto"/>
          <w:sz w:val="24"/>
          <w:szCs w:val="24"/>
          <w:u w:val="none"/>
        </w:rPr>
        <w:t>In recent weeks, I have been able to undertake a considerable amount of community work. This includes:</w:t>
      </w:r>
    </w:p>
    <w:p w14:paraId="7073AC3A" w14:textId="602EE656" w:rsidR="00676D5E" w:rsidRDefault="00676D5E" w:rsidP="00676D5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Visiting a Caribbean Day Centre in High Wycombe, and inviting their representatives to attend a match</w:t>
      </w:r>
    </w:p>
    <w:p w14:paraId="024762C3" w14:textId="2DC45297" w:rsidR="00676D5E" w:rsidRDefault="00676D5E" w:rsidP="00676D5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Liaising with the High Wycombe SV2G (St Vincent and The Grenadines Community) group regarding potential linkages with WWFC</w:t>
      </w:r>
    </w:p>
    <w:p w14:paraId="5FA13F73" w14:textId="5A9A98DE" w:rsidR="00676D5E" w:rsidRDefault="00676D5E" w:rsidP="00676D5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Addressing the AGM of the Bucks BAME Network about Adams Park and All Quarters</w:t>
      </w:r>
    </w:p>
    <w:p w14:paraId="0D676B07" w14:textId="765CE666" w:rsidR="00676D5E" w:rsidRDefault="00676D5E" w:rsidP="00676D5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Visit to Royal Star and Garter Care Home in High Wycombe, with Karen Adams (WWT President) to discuss an Adams Park tour for elderly residents</w:t>
      </w:r>
    </w:p>
    <w:p w14:paraId="64FFC6FF" w14:textId="125ED996" w:rsidR="00676D5E" w:rsidRDefault="00676D5E" w:rsidP="00676D5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Advising WWT / WWSET on the recruitment of Yvette Thomas as WWSET Trustee</w:t>
      </w:r>
    </w:p>
    <w:p w14:paraId="5BCE1B78" w14:textId="20710E4A" w:rsidR="00676D5E" w:rsidRPr="00676D5E" w:rsidRDefault="00676D5E" w:rsidP="00676D5E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Advising WWFC EDI Group on the potential recruitment of a High Wycombe resident, currently a member of the Scottish FA EDI committee, as an independent member</w:t>
      </w:r>
    </w:p>
    <w:p w14:paraId="0540A526" w14:textId="77777777" w:rsidR="00883D84" w:rsidRPr="00883D84" w:rsidRDefault="00883D84" w:rsidP="00883D84">
      <w:pPr>
        <w:rPr>
          <w:rFonts w:ascii="Microsoft Sans Serif" w:hAnsi="Microsoft Sans Serif" w:cs="Microsoft Sans Serif"/>
          <w:sz w:val="24"/>
          <w:szCs w:val="24"/>
        </w:rPr>
      </w:pPr>
    </w:p>
    <w:p w14:paraId="20960A88" w14:textId="32E70CA9" w:rsidR="000608D6" w:rsidRPr="000608D6" w:rsidRDefault="000608D6" w:rsidP="000608D6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>PL 2</w:t>
      </w:r>
      <w:r w:rsidR="009F697B">
        <w:rPr>
          <w:rFonts w:ascii="Microsoft Sans Serif" w:hAnsi="Microsoft Sans Serif" w:cs="Microsoft Sans Serif"/>
          <w:b/>
          <w:bCs/>
          <w:sz w:val="24"/>
          <w:szCs w:val="24"/>
        </w:rPr>
        <w:t>1</w:t>
      </w:r>
      <w:r w:rsidR="009F697B" w:rsidRPr="009F697B">
        <w:rPr>
          <w:rFonts w:ascii="Microsoft Sans Serif" w:hAnsi="Microsoft Sans Serif" w:cs="Microsoft Sans Serif"/>
          <w:b/>
          <w:bCs/>
          <w:sz w:val="24"/>
          <w:szCs w:val="24"/>
          <w:vertAlign w:val="superscript"/>
        </w:rPr>
        <w:t>st</w:t>
      </w:r>
      <w:r w:rsidR="009F697B">
        <w:rPr>
          <w:rFonts w:ascii="Microsoft Sans Serif" w:hAnsi="Microsoft Sans Serif" w:cs="Microsoft Sans Serif"/>
          <w:b/>
          <w:bCs/>
          <w:sz w:val="24"/>
          <w:szCs w:val="24"/>
        </w:rPr>
        <w:t xml:space="preserve"> November</w:t>
      </w:r>
      <w:r w:rsidR="00636060">
        <w:rPr>
          <w:rFonts w:ascii="Microsoft Sans Serif" w:hAnsi="Microsoft Sans Serif" w:cs="Microsoft Sans Serif"/>
          <w:b/>
          <w:bCs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>2021</w:t>
      </w:r>
    </w:p>
    <w:sectPr w:rsidR="000608D6" w:rsidRPr="0006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526"/>
    <w:multiLevelType w:val="hybridMultilevel"/>
    <w:tmpl w:val="76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22F5C"/>
    <w:multiLevelType w:val="hybridMultilevel"/>
    <w:tmpl w:val="469EB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B59C5"/>
    <w:multiLevelType w:val="hybridMultilevel"/>
    <w:tmpl w:val="6D4A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D6"/>
    <w:rsid w:val="000608D6"/>
    <w:rsid w:val="000C4E90"/>
    <w:rsid w:val="000C65BE"/>
    <w:rsid w:val="002B44BD"/>
    <w:rsid w:val="005751FF"/>
    <w:rsid w:val="00636060"/>
    <w:rsid w:val="00676D5E"/>
    <w:rsid w:val="007F3CFA"/>
    <w:rsid w:val="007F62DD"/>
    <w:rsid w:val="00883D84"/>
    <w:rsid w:val="009F697B"/>
    <w:rsid w:val="00A1718B"/>
    <w:rsid w:val="00A73AB6"/>
    <w:rsid w:val="00C6551A"/>
    <w:rsid w:val="00DA7DEC"/>
    <w:rsid w:val="00E70BE8"/>
    <w:rsid w:val="00F23B99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2DDF"/>
  <w15:chartTrackingRefBased/>
  <w15:docId w15:val="{732A8417-848F-4638-A7E4-3AA96D4D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foley@wwfc.com" TargetMode="External"/><Relationship Id="rId5" Type="http://schemas.openxmlformats.org/officeDocument/2006/relationships/hyperlink" Target="mailto:dsa@wwf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Lerner</dc:creator>
  <cp:keywords/>
  <dc:description/>
  <cp:lastModifiedBy>Alan Cecil</cp:lastModifiedBy>
  <cp:revision>4</cp:revision>
  <dcterms:created xsi:type="dcterms:W3CDTF">2021-11-21T17:15:00Z</dcterms:created>
  <dcterms:modified xsi:type="dcterms:W3CDTF">2021-11-21T19:19:00Z</dcterms:modified>
</cp:coreProperties>
</file>