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39F" w14:textId="2499D7D8" w:rsidR="00501CFA" w:rsidRDefault="00501CFA">
      <w:pPr>
        <w:rPr>
          <w:u w:val="single"/>
        </w:rPr>
      </w:pPr>
      <w:r>
        <w:t xml:space="preserve">                                </w:t>
      </w:r>
      <w:r>
        <w:rPr>
          <w:u w:val="single"/>
        </w:rPr>
        <w:t>FUNDRAI</w:t>
      </w:r>
      <w:r w:rsidR="00985A89">
        <w:rPr>
          <w:u w:val="single"/>
        </w:rPr>
        <w:t xml:space="preserve">SING REPORT- </w:t>
      </w:r>
      <w:r w:rsidR="00517DAD">
        <w:rPr>
          <w:u w:val="single"/>
        </w:rPr>
        <w:t xml:space="preserve"> MAY</w:t>
      </w:r>
      <w:r w:rsidR="00717BA9">
        <w:rPr>
          <w:u w:val="single"/>
        </w:rPr>
        <w:t xml:space="preserve"> 2022</w:t>
      </w:r>
    </w:p>
    <w:p w14:paraId="76FB11D6" w14:textId="3CC6A1E7" w:rsidR="008E1F0B" w:rsidRDefault="00517DAD">
      <w:r>
        <w:t>The QBC draw goes from strength to strength! 899 balls have been sold for the May draw. The prize pot ,</w:t>
      </w:r>
      <w:r w:rsidR="0072056B">
        <w:t xml:space="preserve"> </w:t>
      </w:r>
      <w:r>
        <w:t xml:space="preserve">if the blue ball is drawn first, will be £2971.60. If not, the guaranteed prize </w:t>
      </w:r>
      <w:r w:rsidR="0072056B">
        <w:t>is £719.20. Surplus to the Trust this month is £866.44. The draw will take place at the next Trust Board Meeting on Wednesday 8</w:t>
      </w:r>
      <w:r w:rsidR="0072056B" w:rsidRPr="0072056B">
        <w:rPr>
          <w:vertAlign w:val="superscript"/>
        </w:rPr>
        <w:t>th</w:t>
      </w:r>
      <w:r w:rsidR="0072056B">
        <w:t xml:space="preserve"> June.</w:t>
      </w:r>
    </w:p>
    <w:p w14:paraId="79018771" w14:textId="77777777" w:rsidR="0075056C" w:rsidRDefault="0072056B">
      <w:r>
        <w:t>Our next online auction is planned for August. A number of donations have already been received</w:t>
      </w:r>
      <w:r w:rsidR="0075056C">
        <w:t>. As ever, we would welcome further contributions and thank you for your help.</w:t>
      </w:r>
    </w:p>
    <w:p w14:paraId="43C1309A" w14:textId="77777777" w:rsidR="0075056C" w:rsidRDefault="0075056C"/>
    <w:p w14:paraId="78B7505F" w14:textId="77777777" w:rsidR="0075056C" w:rsidRDefault="0075056C">
      <w:r>
        <w:t>John Jewell</w:t>
      </w:r>
    </w:p>
    <w:p w14:paraId="2B3DEBFE" w14:textId="13440675" w:rsidR="0072056B" w:rsidRDefault="0075056C">
      <w:r>
        <w:t>May 30th</w:t>
      </w:r>
      <w:r w:rsidR="0072056B">
        <w:t xml:space="preserve"> </w:t>
      </w:r>
    </w:p>
    <w:p w14:paraId="36A047D2" w14:textId="77777777" w:rsidR="00F80286" w:rsidRDefault="00F80286"/>
    <w:p w14:paraId="7DD0C67D" w14:textId="43C33B02" w:rsidR="00741B13" w:rsidRDefault="0075056C">
      <w:hyperlink r:id="rId4" w:history="1">
        <w:r w:rsidR="00741B13" w:rsidRPr="00FB1943">
          <w:rPr>
            <w:rStyle w:val="Hyperlink"/>
          </w:rPr>
          <w:t>jj.consulting@btinternet.com</w:t>
        </w:r>
      </w:hyperlink>
    </w:p>
    <w:p w14:paraId="31835390" w14:textId="72B194C7" w:rsidR="00741B13" w:rsidRPr="00501CFA" w:rsidRDefault="00741B13">
      <w:r>
        <w:t>07785506914</w:t>
      </w:r>
    </w:p>
    <w:sectPr w:rsidR="00741B13" w:rsidRPr="00501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FA"/>
    <w:rsid w:val="000C4847"/>
    <w:rsid w:val="001863E9"/>
    <w:rsid w:val="001C3FC2"/>
    <w:rsid w:val="002A1CC6"/>
    <w:rsid w:val="00363D28"/>
    <w:rsid w:val="00412ACA"/>
    <w:rsid w:val="00483190"/>
    <w:rsid w:val="00501CFA"/>
    <w:rsid w:val="00517DAD"/>
    <w:rsid w:val="00540433"/>
    <w:rsid w:val="00717BA9"/>
    <w:rsid w:val="0072056B"/>
    <w:rsid w:val="00741B13"/>
    <w:rsid w:val="0075056C"/>
    <w:rsid w:val="008E1F0B"/>
    <w:rsid w:val="00985A89"/>
    <w:rsid w:val="00A03B9B"/>
    <w:rsid w:val="00A47BE3"/>
    <w:rsid w:val="00C42218"/>
    <w:rsid w:val="00C56651"/>
    <w:rsid w:val="00D24407"/>
    <w:rsid w:val="00F80286"/>
    <w:rsid w:val="00FB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D7D4"/>
  <w15:chartTrackingRefBased/>
  <w15:docId w15:val="{6076CE23-28A2-47C8-AE92-2BDF6536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.consulting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jewell</dc:creator>
  <cp:keywords/>
  <dc:description/>
  <cp:lastModifiedBy>beverley jewell</cp:lastModifiedBy>
  <cp:revision>10</cp:revision>
  <cp:lastPrinted>2022-04-24T07:49:00Z</cp:lastPrinted>
  <dcterms:created xsi:type="dcterms:W3CDTF">2022-01-22T10:28:00Z</dcterms:created>
  <dcterms:modified xsi:type="dcterms:W3CDTF">2022-05-30T07:52:00Z</dcterms:modified>
</cp:coreProperties>
</file>